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6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6B07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6B07BD" w:rsidRDefault="006B07BD" w:rsidP="006B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7" w:rsidRDefault="00694924" w:rsidP="006B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B07BD">
        <w:rPr>
          <w:rFonts w:ascii="Times New Roman" w:hAnsi="Times New Roman" w:cs="Times New Roman"/>
          <w:b/>
          <w:sz w:val="28"/>
          <w:szCs w:val="28"/>
        </w:rPr>
        <w:t>а</w:t>
      </w:r>
      <w:r w:rsidR="001A6B27" w:rsidRPr="001A6B27">
        <w:rPr>
          <w:rFonts w:ascii="Times New Roman" w:hAnsi="Times New Roman" w:cs="Times New Roman"/>
          <w:b/>
          <w:bCs/>
          <w:sz w:val="28"/>
          <w:szCs w:val="28"/>
        </w:rPr>
        <w:t>ОП</w:t>
      </w:r>
      <w:proofErr w:type="spellEnd"/>
      <w:r w:rsidR="001A6B27" w:rsidRPr="001A6B27">
        <w:rPr>
          <w:rFonts w:ascii="Times New Roman" w:hAnsi="Times New Roman" w:cs="Times New Roman"/>
          <w:b/>
          <w:bCs/>
          <w:sz w:val="28"/>
          <w:szCs w:val="28"/>
        </w:rPr>
        <w:t xml:space="preserve"> 04. </w:t>
      </w:r>
      <w:r w:rsidR="006B07B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B07BD" w:rsidRPr="001A6B27">
        <w:rPr>
          <w:rFonts w:ascii="Times New Roman" w:hAnsi="Times New Roman" w:cs="Times New Roman"/>
          <w:b/>
          <w:bCs/>
          <w:sz w:val="28"/>
          <w:szCs w:val="28"/>
        </w:rPr>
        <w:t>ехническая механика</w:t>
      </w:r>
    </w:p>
    <w:p w:rsidR="006B07BD" w:rsidRPr="001A6B27" w:rsidRDefault="006B07BD" w:rsidP="006B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BD70C2" w:rsidRDefault="0000043D" w:rsidP="006B0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B07BD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692D88">
        <w:rPr>
          <w:rFonts w:ascii="Times New Roman" w:hAnsi="Times New Roman" w:cs="Times New Roman"/>
          <w:sz w:val="28"/>
          <w:szCs w:val="28"/>
        </w:rPr>
        <w:t>В результате изучения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обучающийся должен </w:t>
      </w:r>
    </w:p>
    <w:p w:rsidR="00692D88" w:rsidRPr="006B07BD" w:rsidRDefault="00692D88" w:rsidP="006B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7B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9F2851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692D88" w:rsidRPr="006B07BD" w:rsidRDefault="009F2851" w:rsidP="006B0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читать кинематические схемы</w:t>
      </w:r>
      <w:r w:rsidR="006B07BD">
        <w:rPr>
          <w:rFonts w:ascii="Times New Roman" w:hAnsi="Times New Roman" w:cs="Times New Roman"/>
          <w:sz w:val="28"/>
          <w:szCs w:val="28"/>
        </w:rPr>
        <w:t>.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92D88" w:rsidRPr="006B07BD" w:rsidRDefault="00692D88" w:rsidP="006B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7B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виды передач;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их устройство, назначение, преимущества и недостатки, условные обозначения на схемах;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методику расчета на сжатие, срез и смятие;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характер соединения основных сборочных единиц и деталей;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основные типы смазочных устройств;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типы, назначение, устройство редукторов;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9F2851" w:rsidRPr="006B07BD" w:rsidRDefault="009F2851" w:rsidP="006B0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6B07BD" w:rsidRDefault="006B07BD" w:rsidP="006B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6B07BD" w:rsidRDefault="00692D88" w:rsidP="006B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B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</w:t>
      </w:r>
      <w:r w:rsidR="00050772" w:rsidRPr="006B07BD">
        <w:rPr>
          <w:rFonts w:ascii="Times New Roman" w:hAnsi="Times New Roman" w:cs="Times New Roman"/>
          <w:b/>
          <w:sz w:val="28"/>
          <w:szCs w:val="28"/>
        </w:rPr>
        <w:t>ммы</w:t>
      </w:r>
      <w:r w:rsidR="00050772" w:rsidRPr="006B07BD">
        <w:rPr>
          <w:rFonts w:ascii="Times New Roman" w:hAnsi="Times New Roman" w:cs="Times New Roman"/>
          <w:sz w:val="28"/>
          <w:szCs w:val="28"/>
        </w:rPr>
        <w:t>: Общепрофессиональный цикл.</w:t>
      </w:r>
    </w:p>
    <w:p w:rsidR="006B07BD" w:rsidRDefault="006B07BD" w:rsidP="006B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050772" w:rsidRDefault="00692D88" w:rsidP="006B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2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 xml:space="preserve">Процесс изучения  </w:t>
      </w:r>
      <w:r w:rsidR="00050772">
        <w:rPr>
          <w:rFonts w:ascii="Times New Roman" w:hAnsi="Times New Roman" w:cs="Times New Roman"/>
          <w:sz w:val="28"/>
          <w:szCs w:val="28"/>
        </w:rPr>
        <w:t xml:space="preserve"> </w:t>
      </w:r>
      <w:r w:rsidRPr="00692D88">
        <w:rPr>
          <w:rFonts w:ascii="Times New Roman" w:hAnsi="Times New Roman" w:cs="Times New Roman"/>
          <w:sz w:val="28"/>
          <w:szCs w:val="28"/>
        </w:rPr>
        <w:t xml:space="preserve">дисциплины направлен </w:t>
      </w:r>
      <w:r w:rsidR="006B07BD" w:rsidRPr="00692D88">
        <w:rPr>
          <w:rFonts w:ascii="Times New Roman" w:hAnsi="Times New Roman" w:cs="Times New Roman"/>
          <w:sz w:val="28"/>
          <w:szCs w:val="28"/>
        </w:rPr>
        <w:t>на формирование</w:t>
      </w:r>
      <w:r w:rsidRPr="00692D88">
        <w:rPr>
          <w:rFonts w:ascii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92D88" w:rsidRP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92D88" w:rsidRDefault="00692D88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F2851" w:rsidRPr="00692D88" w:rsidRDefault="009F2851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="006B07B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3CE9" w:rsidRDefault="00FC3CE9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  <w:r w:rsidR="006B07BD">
        <w:rPr>
          <w:rFonts w:ascii="Times New Roman" w:hAnsi="Times New Roman" w:cs="Times New Roman"/>
          <w:sz w:val="28"/>
          <w:szCs w:val="28"/>
        </w:rPr>
        <w:t>.</w:t>
      </w:r>
    </w:p>
    <w:p w:rsidR="009F2851" w:rsidRPr="00BD70C2" w:rsidRDefault="009F2851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3.2. Находить и устранять повреждения оборудования</w:t>
      </w:r>
      <w:r w:rsidR="006B07BD">
        <w:rPr>
          <w:rFonts w:ascii="Times New Roman" w:hAnsi="Times New Roman" w:cs="Times New Roman"/>
          <w:sz w:val="28"/>
          <w:szCs w:val="28"/>
        </w:rPr>
        <w:t>.</w:t>
      </w:r>
    </w:p>
    <w:p w:rsidR="00050772" w:rsidRDefault="009F2851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3.3. Выполнять работы по ремонту устройств электроснабжения</w:t>
      </w:r>
      <w:r w:rsidR="006B07BD">
        <w:rPr>
          <w:rFonts w:ascii="Times New Roman" w:hAnsi="Times New Roman" w:cs="Times New Roman"/>
          <w:sz w:val="28"/>
          <w:szCs w:val="28"/>
        </w:rPr>
        <w:t>.</w:t>
      </w:r>
    </w:p>
    <w:sectPr w:rsidR="00050772" w:rsidSect="006B07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DB029D"/>
    <w:multiLevelType w:val="hybridMultilevel"/>
    <w:tmpl w:val="DA627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F1821"/>
    <w:multiLevelType w:val="hybridMultilevel"/>
    <w:tmpl w:val="28FA49FE"/>
    <w:lvl w:ilvl="0" w:tplc="0BB8CDE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964D51"/>
    <w:multiLevelType w:val="hybridMultilevel"/>
    <w:tmpl w:val="E40C58F8"/>
    <w:lvl w:ilvl="0" w:tplc="0BB8CDEC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55A"/>
    <w:multiLevelType w:val="hybridMultilevel"/>
    <w:tmpl w:val="ADD44280"/>
    <w:lvl w:ilvl="0" w:tplc="04190001">
      <w:start w:val="1"/>
      <w:numFmt w:val="bullet"/>
      <w:lvlText w:val=""/>
      <w:lvlJc w:val="left"/>
      <w:pPr>
        <w:ind w:left="2121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033AD8"/>
    <w:multiLevelType w:val="hybridMultilevel"/>
    <w:tmpl w:val="84F891B4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23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2762531">
    <w:abstractNumId w:val="17"/>
  </w:num>
  <w:num w:numId="2" w16cid:durableId="1023899021">
    <w:abstractNumId w:val="12"/>
  </w:num>
  <w:num w:numId="3" w16cid:durableId="1196886713">
    <w:abstractNumId w:val="21"/>
  </w:num>
  <w:num w:numId="4" w16cid:durableId="514806101">
    <w:abstractNumId w:val="24"/>
  </w:num>
  <w:num w:numId="5" w16cid:durableId="288240584">
    <w:abstractNumId w:val="14"/>
  </w:num>
  <w:num w:numId="6" w16cid:durableId="1974484287">
    <w:abstractNumId w:val="26"/>
  </w:num>
  <w:num w:numId="7" w16cid:durableId="1421180172">
    <w:abstractNumId w:val="6"/>
  </w:num>
  <w:num w:numId="8" w16cid:durableId="595863870">
    <w:abstractNumId w:val="7"/>
  </w:num>
  <w:num w:numId="9" w16cid:durableId="1663967638">
    <w:abstractNumId w:val="10"/>
  </w:num>
  <w:num w:numId="10" w16cid:durableId="445008163">
    <w:abstractNumId w:val="15"/>
  </w:num>
  <w:num w:numId="11" w16cid:durableId="595285601">
    <w:abstractNumId w:val="25"/>
  </w:num>
  <w:num w:numId="12" w16cid:durableId="713038377">
    <w:abstractNumId w:val="27"/>
  </w:num>
  <w:num w:numId="13" w16cid:durableId="2043355477">
    <w:abstractNumId w:val="4"/>
  </w:num>
  <w:num w:numId="14" w16cid:durableId="194663187">
    <w:abstractNumId w:val="1"/>
  </w:num>
  <w:num w:numId="15" w16cid:durableId="347294255">
    <w:abstractNumId w:val="0"/>
  </w:num>
  <w:num w:numId="16" w16cid:durableId="1800412540">
    <w:abstractNumId w:val="13"/>
  </w:num>
  <w:num w:numId="17" w16cid:durableId="1003439835">
    <w:abstractNumId w:val="18"/>
  </w:num>
  <w:num w:numId="18" w16cid:durableId="499545536">
    <w:abstractNumId w:val="3"/>
  </w:num>
  <w:num w:numId="19" w16cid:durableId="392313432">
    <w:abstractNumId w:val="23"/>
  </w:num>
  <w:num w:numId="20" w16cid:durableId="1099443548">
    <w:abstractNumId w:val="5"/>
  </w:num>
  <w:num w:numId="21" w16cid:durableId="1652904836">
    <w:abstractNumId w:val="16"/>
  </w:num>
  <w:num w:numId="22" w16cid:durableId="1842312323">
    <w:abstractNumId w:val="11"/>
  </w:num>
  <w:num w:numId="23" w16cid:durableId="1176074299">
    <w:abstractNumId w:val="19"/>
  </w:num>
  <w:num w:numId="24" w16cid:durableId="954749870">
    <w:abstractNumId w:val="2"/>
  </w:num>
  <w:num w:numId="25" w16cid:durableId="442456503">
    <w:abstractNumId w:val="8"/>
  </w:num>
  <w:num w:numId="26" w16cid:durableId="620460025">
    <w:abstractNumId w:val="22"/>
  </w:num>
  <w:num w:numId="27" w16cid:durableId="1334143487">
    <w:abstractNumId w:val="9"/>
  </w:num>
  <w:num w:numId="28" w16cid:durableId="897520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1732B2"/>
    <w:rsid w:val="001A6B27"/>
    <w:rsid w:val="001B528D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5E2158"/>
    <w:rsid w:val="006056DF"/>
    <w:rsid w:val="00692D88"/>
    <w:rsid w:val="00694924"/>
    <w:rsid w:val="006B07BD"/>
    <w:rsid w:val="00787242"/>
    <w:rsid w:val="00792F06"/>
    <w:rsid w:val="0082346F"/>
    <w:rsid w:val="008406F7"/>
    <w:rsid w:val="00842832"/>
    <w:rsid w:val="0085757A"/>
    <w:rsid w:val="00920640"/>
    <w:rsid w:val="009C56A8"/>
    <w:rsid w:val="009F2851"/>
    <w:rsid w:val="00A45748"/>
    <w:rsid w:val="00B720E6"/>
    <w:rsid w:val="00BD70C2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BB9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6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2023-06-01T02:12:00Z</dcterms:created>
  <dcterms:modified xsi:type="dcterms:W3CDTF">2023-06-05T00:58:00Z</dcterms:modified>
</cp:coreProperties>
</file>