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A71" w:rsidRPr="00893A71" w:rsidRDefault="00893A71" w:rsidP="00E9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893A71" w:rsidRPr="00893A71" w:rsidRDefault="00893A71" w:rsidP="00E952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Профессия: 13.02.07 Электроснабжение (по отраслям)</w:t>
      </w:r>
    </w:p>
    <w:p w:rsidR="00E9524E" w:rsidRDefault="00E9524E" w:rsidP="00E952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874B7" w:rsidRPr="00F874B7" w:rsidRDefault="00F874B7" w:rsidP="00E952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874B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ПМ.04 ОБЕСПЕЧЕНИЕ БЕЗОПАСНОСТИ РАБОТ ПРИ ЭКСПЛУАТАЦИИ И РЕМОНТЕ ОБОРУДОВАНИЯ ЭЛЕКТРИЧЕСКИХ ПОДСТАНЦИЙ И СЕТЕЙ</w:t>
      </w:r>
    </w:p>
    <w:p w:rsidR="00E9524E" w:rsidRDefault="00E9524E" w:rsidP="00E9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E9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E9524E" w:rsidRDefault="00EF3C08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4E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E9524E" w:rsidRDefault="00EF3C08" w:rsidP="00E9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24E">
        <w:rPr>
          <w:rFonts w:ascii="Times New Roman" w:hAnsi="Times New Roman" w:cs="Times New Roman"/>
          <w:b/>
          <w:bCs/>
          <w:iCs/>
          <w:sz w:val="28"/>
          <w:szCs w:val="28"/>
        </w:rPr>
        <w:t>иметь практический опыт:</w:t>
      </w:r>
    </w:p>
    <w:p w:rsidR="00923600" w:rsidRPr="00923600" w:rsidRDefault="00923600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3600">
        <w:rPr>
          <w:rFonts w:ascii="Times New Roman" w:hAnsi="Times New Roman" w:cs="Times New Roman"/>
          <w:bCs/>
          <w:sz w:val="28"/>
          <w:szCs w:val="28"/>
        </w:rPr>
        <w:t>подготовке рабочих мест для безопасного производства работ; оформлении работ нарядом-допуском в электроустановках и на линиях электропередачи;</w:t>
      </w:r>
    </w:p>
    <w:p w:rsidR="00526596" w:rsidRPr="00E9524E" w:rsidRDefault="0000043D" w:rsidP="00E952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524E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923600" w:rsidRPr="00E9524E" w:rsidRDefault="00923600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923600" w:rsidRPr="00E9524E" w:rsidRDefault="00923600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 xml:space="preserve">заполнять наряды, наряды-допуски, оперативные журналы проверки знаний по охране труда; </w:t>
      </w:r>
    </w:p>
    <w:p w:rsidR="00E9524E" w:rsidRPr="00E9524E" w:rsidRDefault="00923600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>выполнять расчеты заземляющих устройств и грозозащиты;</w:t>
      </w:r>
    </w:p>
    <w:p w:rsidR="0000043D" w:rsidRPr="00E9524E" w:rsidRDefault="0000043D" w:rsidP="00E952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524E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FA6A9D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 xml:space="preserve">виды ремонтов оборудования устройств электроснабжения; </w:t>
      </w:r>
    </w:p>
    <w:p w:rsidR="00FA6A9D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 xml:space="preserve">методы диагностики и устранения неисправностей в устройствах электроснабжения; </w:t>
      </w:r>
    </w:p>
    <w:p w:rsidR="00FA6A9D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>технологию ремонта оборудования устройств электроснабжения;</w:t>
      </w:r>
    </w:p>
    <w:p w:rsidR="00FA6A9D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методические, нормативные и руководящие материалы по организации учета и методам обработки расчетной документации; </w:t>
      </w:r>
    </w:p>
    <w:p w:rsidR="00923600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>порядок проверки и анализа состояния устройств и приборов для ремонта и наладки оборудования электроустановок;</w:t>
      </w:r>
    </w:p>
    <w:p w:rsidR="00FA6A9D" w:rsidRPr="00E9524E" w:rsidRDefault="00FA6A9D" w:rsidP="00E9524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4E">
        <w:rPr>
          <w:rFonts w:ascii="Times New Roman" w:eastAsia="Calibri" w:hAnsi="Times New Roman" w:cs="Times New Roman"/>
          <w:bCs/>
          <w:sz w:val="28"/>
          <w:szCs w:val="28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E9524E" w:rsidRDefault="00E9524E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A377EC" w:rsidRDefault="00EF3C08" w:rsidP="00E9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E9524E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DF4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="00A909B2">
        <w:rPr>
          <w:rFonts w:ascii="Times New Roman" w:hAnsi="Times New Roman" w:cs="Times New Roman"/>
          <w:sz w:val="28"/>
          <w:szCs w:val="28"/>
        </w:rPr>
        <w:t xml:space="preserve">Профессиональный модуль входит </w:t>
      </w:r>
      <w:r w:rsidRPr="00893A71">
        <w:rPr>
          <w:rFonts w:ascii="Times New Roman" w:hAnsi="Times New Roman" w:cs="Times New Roman"/>
          <w:sz w:val="28"/>
          <w:szCs w:val="28"/>
        </w:rPr>
        <w:t>в состав профе</w:t>
      </w:r>
      <w:r w:rsidR="00923600">
        <w:rPr>
          <w:rFonts w:ascii="Times New Roman" w:hAnsi="Times New Roman" w:cs="Times New Roman"/>
          <w:sz w:val="28"/>
          <w:szCs w:val="28"/>
        </w:rPr>
        <w:t>ссионального цикла. Индекс ПМ.04</w:t>
      </w:r>
      <w:r w:rsidRPr="00893A71">
        <w:rPr>
          <w:rFonts w:ascii="Times New Roman" w:hAnsi="Times New Roman" w:cs="Times New Roman"/>
          <w:sz w:val="28"/>
          <w:szCs w:val="28"/>
        </w:rPr>
        <w:t>.</w:t>
      </w:r>
    </w:p>
    <w:p w:rsidR="00E9524E" w:rsidRDefault="00E9524E" w:rsidP="00E952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E9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A377EC" w:rsidRPr="00A377EC" w:rsidRDefault="00A377EC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EC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="00DF4493" w:rsidRPr="003A4A0E">
        <w:rPr>
          <w:rFonts w:ascii="Times New Roman" w:hAnsi="Times New Roman" w:cs="Times New Roman"/>
          <w:sz w:val="28"/>
          <w:szCs w:val="28"/>
        </w:rPr>
        <w:t>«</w:t>
      </w:r>
      <w:r w:rsidR="00923600" w:rsidRPr="00923600">
        <w:rPr>
          <w:rFonts w:ascii="Times New Roman" w:hAnsi="Times New Roman" w:cs="Times New Roman"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="003A4A0E">
        <w:rPr>
          <w:rFonts w:ascii="Times New Roman" w:hAnsi="Times New Roman" w:cs="Times New Roman"/>
          <w:sz w:val="28"/>
          <w:szCs w:val="28"/>
        </w:rPr>
        <w:t xml:space="preserve">» </w:t>
      </w:r>
      <w:r w:rsidRPr="00A377EC">
        <w:rPr>
          <w:rFonts w:ascii="Times New Roman" w:hAnsi="Times New Roman" w:cs="Times New Roman"/>
          <w:sz w:val="28"/>
          <w:szCs w:val="28"/>
        </w:rPr>
        <w:t>и соответствующие ему 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(ОК) </w:t>
      </w:r>
      <w:r w:rsidRPr="00A377EC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(ПК)</w:t>
      </w:r>
      <w:r w:rsidRPr="00A377EC">
        <w:rPr>
          <w:rFonts w:ascii="Times New Roman" w:hAnsi="Times New Roman" w:cs="Times New Roman"/>
          <w:sz w:val="28"/>
          <w:szCs w:val="28"/>
        </w:rPr>
        <w:t>: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lastRenderedPageBreak/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B37837" w:rsidRPr="00893A71" w:rsidRDefault="008406F7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E9524E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331F3B" w:rsidRPr="00893A71" w:rsidRDefault="00331F3B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E9524E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E9524E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E9524E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E9524E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E9524E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E9524E">
        <w:rPr>
          <w:rFonts w:ascii="Times New Roman" w:hAnsi="Times New Roman" w:cs="Times New Roman"/>
          <w:sz w:val="28"/>
          <w:szCs w:val="28"/>
        </w:rPr>
        <w:t>.</w:t>
      </w:r>
    </w:p>
    <w:p w:rsidR="00331F3B" w:rsidRDefault="00331F3B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E9524E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11 Использовать знания по финансовой грамотности, планировать предпринимательскую деятельность в профессиональной сфере</w:t>
      </w:r>
      <w:r w:rsidR="00E9524E">
        <w:rPr>
          <w:rFonts w:ascii="Times New Roman" w:hAnsi="Times New Roman" w:cs="Times New Roman"/>
          <w:sz w:val="28"/>
          <w:szCs w:val="28"/>
        </w:rPr>
        <w:t>.</w:t>
      </w:r>
    </w:p>
    <w:p w:rsidR="00923600" w:rsidRDefault="00DF4493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923600">
        <w:rPr>
          <w:rFonts w:ascii="Times New Roman" w:hAnsi="Times New Roman" w:cs="Times New Roman"/>
          <w:sz w:val="28"/>
          <w:szCs w:val="28"/>
        </w:rPr>
        <w:t>4</w:t>
      </w:r>
      <w:r w:rsidR="00A377EC">
        <w:rPr>
          <w:rFonts w:ascii="Times New Roman" w:hAnsi="Times New Roman" w:cs="Times New Roman"/>
          <w:sz w:val="28"/>
          <w:szCs w:val="28"/>
        </w:rPr>
        <w:t>.1.</w:t>
      </w:r>
      <w:r w:rsidRPr="00DF4493">
        <w:t xml:space="preserve"> </w:t>
      </w:r>
      <w:r w:rsidR="00923600" w:rsidRPr="00923600">
        <w:rPr>
          <w:rFonts w:ascii="Times New Roman" w:hAnsi="Times New Roman" w:cs="Times New Roman"/>
          <w:sz w:val="28"/>
          <w:szCs w:val="28"/>
        </w:rPr>
        <w:t>Обеспечивать безопасное производство плановых и аварийных работ в электрических установках и сетях.</w:t>
      </w:r>
    </w:p>
    <w:p w:rsidR="00923600" w:rsidRDefault="00DF4493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923600">
        <w:rPr>
          <w:rFonts w:ascii="Times New Roman" w:hAnsi="Times New Roman" w:cs="Times New Roman"/>
          <w:sz w:val="28"/>
          <w:szCs w:val="28"/>
        </w:rPr>
        <w:t>4</w:t>
      </w:r>
      <w:r w:rsidR="00A377EC">
        <w:rPr>
          <w:rFonts w:ascii="Times New Roman" w:hAnsi="Times New Roman" w:cs="Times New Roman"/>
          <w:sz w:val="28"/>
          <w:szCs w:val="28"/>
        </w:rPr>
        <w:t>.2.</w:t>
      </w:r>
      <w:r w:rsidR="00A377EC" w:rsidRPr="00A3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3600" w:rsidRPr="00923600">
        <w:rPr>
          <w:rFonts w:ascii="Times New Roman" w:hAnsi="Times New Roman" w:cs="Times New Roman"/>
          <w:sz w:val="28"/>
          <w:szCs w:val="28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5943B8" w:rsidRPr="00893A71" w:rsidRDefault="005943B8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3B8" w:rsidRPr="00893A71" w:rsidSect="00E952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5BAB"/>
    <w:multiLevelType w:val="hybridMultilevel"/>
    <w:tmpl w:val="04AA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30D4"/>
    <w:multiLevelType w:val="hybridMultilevel"/>
    <w:tmpl w:val="707E0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9634C3"/>
    <w:multiLevelType w:val="hybridMultilevel"/>
    <w:tmpl w:val="CBD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20242"/>
    <w:multiLevelType w:val="hybridMultilevel"/>
    <w:tmpl w:val="8D544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F62B3C"/>
    <w:multiLevelType w:val="hybridMultilevel"/>
    <w:tmpl w:val="AFE2F52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3136">
    <w:abstractNumId w:val="16"/>
  </w:num>
  <w:num w:numId="2" w16cid:durableId="585186584">
    <w:abstractNumId w:val="11"/>
  </w:num>
  <w:num w:numId="3" w16cid:durableId="557204703">
    <w:abstractNumId w:val="18"/>
  </w:num>
  <w:num w:numId="4" w16cid:durableId="622855514">
    <w:abstractNumId w:val="20"/>
  </w:num>
  <w:num w:numId="5" w16cid:durableId="215746837">
    <w:abstractNumId w:val="12"/>
  </w:num>
  <w:num w:numId="6" w16cid:durableId="1297296151">
    <w:abstractNumId w:val="25"/>
  </w:num>
  <w:num w:numId="7" w16cid:durableId="1677415778">
    <w:abstractNumId w:val="6"/>
  </w:num>
  <w:num w:numId="8" w16cid:durableId="636103066">
    <w:abstractNumId w:val="7"/>
  </w:num>
  <w:num w:numId="9" w16cid:durableId="1199930428">
    <w:abstractNumId w:val="10"/>
  </w:num>
  <w:num w:numId="10" w16cid:durableId="873884797">
    <w:abstractNumId w:val="13"/>
  </w:num>
  <w:num w:numId="11" w16cid:durableId="1949654504">
    <w:abstractNumId w:val="23"/>
  </w:num>
  <w:num w:numId="12" w16cid:durableId="1833522246">
    <w:abstractNumId w:val="26"/>
  </w:num>
  <w:num w:numId="13" w16cid:durableId="1584335257">
    <w:abstractNumId w:val="3"/>
  </w:num>
  <w:num w:numId="14" w16cid:durableId="70467009">
    <w:abstractNumId w:val="5"/>
  </w:num>
  <w:num w:numId="15" w16cid:durableId="514460991">
    <w:abstractNumId w:val="17"/>
  </w:num>
  <w:num w:numId="16" w16cid:durableId="1884559763">
    <w:abstractNumId w:val="2"/>
  </w:num>
  <w:num w:numId="17" w16cid:durableId="2030597628">
    <w:abstractNumId w:val="0"/>
  </w:num>
  <w:num w:numId="18" w16cid:durableId="303659478">
    <w:abstractNumId w:val="24"/>
  </w:num>
  <w:num w:numId="19" w16cid:durableId="1287468666">
    <w:abstractNumId w:val="27"/>
  </w:num>
  <w:num w:numId="20" w16cid:durableId="763116380">
    <w:abstractNumId w:val="14"/>
  </w:num>
  <w:num w:numId="21" w16cid:durableId="1948346811">
    <w:abstractNumId w:val="21"/>
  </w:num>
  <w:num w:numId="22" w16cid:durableId="1508135035">
    <w:abstractNumId w:val="8"/>
  </w:num>
  <w:num w:numId="23" w16cid:durableId="1724981320">
    <w:abstractNumId w:val="22"/>
  </w:num>
  <w:num w:numId="24" w16cid:durableId="1913152790">
    <w:abstractNumId w:val="15"/>
  </w:num>
  <w:num w:numId="25" w16cid:durableId="1623684624">
    <w:abstractNumId w:val="19"/>
  </w:num>
  <w:num w:numId="26" w16cid:durableId="847789563">
    <w:abstractNumId w:val="9"/>
  </w:num>
  <w:num w:numId="27" w16cid:durableId="1754938420">
    <w:abstractNumId w:val="4"/>
  </w:num>
  <w:num w:numId="28" w16cid:durableId="60477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731CB"/>
    <w:rsid w:val="00086E4F"/>
    <w:rsid w:val="001732B2"/>
    <w:rsid w:val="001B528D"/>
    <w:rsid w:val="001F52E2"/>
    <w:rsid w:val="00270886"/>
    <w:rsid w:val="00331F3B"/>
    <w:rsid w:val="0035297F"/>
    <w:rsid w:val="003536E9"/>
    <w:rsid w:val="003A4A0E"/>
    <w:rsid w:val="00425A9E"/>
    <w:rsid w:val="00496ADC"/>
    <w:rsid w:val="004F4E6E"/>
    <w:rsid w:val="00507E04"/>
    <w:rsid w:val="00526596"/>
    <w:rsid w:val="00575030"/>
    <w:rsid w:val="005943B8"/>
    <w:rsid w:val="006056DF"/>
    <w:rsid w:val="00694924"/>
    <w:rsid w:val="00787242"/>
    <w:rsid w:val="0082346F"/>
    <w:rsid w:val="008406F7"/>
    <w:rsid w:val="00893A71"/>
    <w:rsid w:val="00923600"/>
    <w:rsid w:val="00A377EC"/>
    <w:rsid w:val="00A45748"/>
    <w:rsid w:val="00A54B7C"/>
    <w:rsid w:val="00A909B2"/>
    <w:rsid w:val="00A924E0"/>
    <w:rsid w:val="00B37837"/>
    <w:rsid w:val="00BB3940"/>
    <w:rsid w:val="00C74FB8"/>
    <w:rsid w:val="00CA7581"/>
    <w:rsid w:val="00CC48AF"/>
    <w:rsid w:val="00CD0BDF"/>
    <w:rsid w:val="00D264EA"/>
    <w:rsid w:val="00D34C45"/>
    <w:rsid w:val="00DD4BE2"/>
    <w:rsid w:val="00DF3E34"/>
    <w:rsid w:val="00DF4493"/>
    <w:rsid w:val="00E36FEF"/>
    <w:rsid w:val="00E644F8"/>
    <w:rsid w:val="00E9524E"/>
    <w:rsid w:val="00EB1CB9"/>
    <w:rsid w:val="00EF3C08"/>
    <w:rsid w:val="00F63A8B"/>
    <w:rsid w:val="00F874B7"/>
    <w:rsid w:val="00FA6A9D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4C2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1F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2023-06-02T02:16:00Z</dcterms:created>
  <dcterms:modified xsi:type="dcterms:W3CDTF">2023-06-05T01:47:00Z</dcterms:modified>
</cp:coreProperties>
</file>