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076AA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846047" w:rsidRDefault="008076AA" w:rsidP="0080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6AA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8460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76AA" w:rsidRPr="008076AA" w:rsidRDefault="00846047" w:rsidP="0080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8076AA" w:rsidRPr="008076AA" w:rsidRDefault="008076AA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14021A" w:rsidRPr="008076AA" w:rsidRDefault="00846047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дисциплина</w:t>
      </w:r>
      <w:r w:rsidR="0014021A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ОГСЭ.0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5</w:t>
      </w:r>
      <w:r w:rsidR="00173DA0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6B4016" w:rsidRPr="008076AA">
        <w:rPr>
          <w:rFonts w:ascii="TimesNewRoman,Bold" w:hAnsi="TimesNewRoman,Bold" w:cs="TimesNewRoman,Bold"/>
          <w:b/>
          <w:bCs/>
          <w:sz w:val="28"/>
          <w:szCs w:val="28"/>
        </w:rPr>
        <w:t>Психология общения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076AA">
        <w:rPr>
          <w:rFonts w:ascii="TimesNewRoman" w:hAnsi="TimesNewRoman" w:cs="TimesNewRoman"/>
          <w:sz w:val="28"/>
          <w:szCs w:val="28"/>
        </w:rPr>
        <w:t xml:space="preserve">В результате освоения дисциплины обучающийся должен </w:t>
      </w:r>
      <w:r w:rsidRPr="008076AA">
        <w:rPr>
          <w:rFonts w:ascii="TimesNewRoman" w:hAnsi="TimesNewRoman" w:cs="TimesNewRoman"/>
          <w:b/>
          <w:sz w:val="28"/>
          <w:szCs w:val="28"/>
        </w:rPr>
        <w:t>уметь:</w:t>
      </w:r>
    </w:p>
    <w:p w:rsidR="008076AA" w:rsidRDefault="008076AA" w:rsidP="008076A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076AA">
        <w:rPr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8076AA" w:rsidRPr="008076AA" w:rsidRDefault="008076AA" w:rsidP="008076A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8076AA">
        <w:rPr>
          <w:sz w:val="28"/>
          <w:szCs w:val="28"/>
        </w:rPr>
        <w:t xml:space="preserve">использовать приемы саморегуляции поведения </w:t>
      </w:r>
      <w:r>
        <w:rPr>
          <w:sz w:val="28"/>
          <w:szCs w:val="28"/>
        </w:rPr>
        <w:t>в процессе межличностного общения;</w:t>
      </w:r>
    </w:p>
    <w:p w:rsidR="005A3808" w:rsidRPr="008076AA" w:rsidRDefault="005A3808" w:rsidP="008076A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 xml:space="preserve">принимать решения в нестандартных ситуациях. </w:t>
      </w:r>
    </w:p>
    <w:p w:rsidR="008076AA" w:rsidRDefault="008076AA" w:rsidP="008076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76AA" w:rsidRPr="008076AA" w:rsidRDefault="0014021A" w:rsidP="008076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4243C4" w:rsidRPr="008076AA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="008076AA">
        <w:rPr>
          <w:rFonts w:ascii="Times New Roman" w:hAnsi="Times New Roman" w:cs="Times New Roman"/>
          <w:sz w:val="28"/>
          <w:szCs w:val="28"/>
        </w:rPr>
        <w:t xml:space="preserve"> </w:t>
      </w:r>
      <w:r w:rsidRPr="008076A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психологические основы деятельности коллектива;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психологические особенности личности;</w:t>
      </w:r>
    </w:p>
    <w:p w:rsidR="005A3808" w:rsidRPr="008076AA" w:rsidRDefault="008076AA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и ролевые</w:t>
      </w:r>
      <w:r w:rsidR="005A3808" w:rsidRPr="008076AA">
        <w:rPr>
          <w:rFonts w:ascii="Times New Roman" w:hAnsi="Times New Roman" w:cs="Times New Roman"/>
          <w:sz w:val="28"/>
          <w:szCs w:val="28"/>
        </w:rPr>
        <w:t xml:space="preserve"> ожиданий в общении;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техники и приемы общения, правил</w:t>
      </w:r>
      <w:r w:rsidR="008076AA">
        <w:rPr>
          <w:rFonts w:ascii="Times New Roman" w:hAnsi="Times New Roman" w:cs="Times New Roman"/>
          <w:sz w:val="28"/>
          <w:szCs w:val="28"/>
        </w:rPr>
        <w:t>а</w:t>
      </w:r>
      <w:r w:rsidRPr="008076AA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:rsidR="008076AA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правила ведения деловой беседы, деловых переговоров, деловых дискуссий;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5A3808" w:rsidRP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особенности конфликтной личности;</w:t>
      </w:r>
    </w:p>
    <w:p w:rsidR="008076AA" w:rsidRDefault="005A3808" w:rsidP="008076AA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нравственные принципы общения.</w:t>
      </w:r>
    </w:p>
    <w:p w:rsidR="008076AA" w:rsidRPr="008076AA" w:rsidRDefault="008076AA" w:rsidP="008076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76AA" w:rsidRPr="000A138C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омический учебный </w:t>
      </w:r>
      <w:r w:rsidRPr="000A138C">
        <w:rPr>
          <w:rFonts w:ascii="Times New Roman" w:hAnsi="Times New Roman" w:cs="Times New Roman"/>
          <w:sz w:val="28"/>
          <w:szCs w:val="28"/>
        </w:rPr>
        <w:t>цикл.</w:t>
      </w: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076AA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AA" w:rsidRPr="00062DF7" w:rsidRDefault="008076AA" w:rsidP="0080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65896"/>
    <w:multiLevelType w:val="hybridMultilevel"/>
    <w:tmpl w:val="69B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8C1"/>
    <w:multiLevelType w:val="hybridMultilevel"/>
    <w:tmpl w:val="777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D1C74"/>
    <w:multiLevelType w:val="hybridMultilevel"/>
    <w:tmpl w:val="AD6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515C"/>
    <w:multiLevelType w:val="hybridMultilevel"/>
    <w:tmpl w:val="E33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86664"/>
    <w:multiLevelType w:val="hybridMultilevel"/>
    <w:tmpl w:val="B91A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4021A"/>
    <w:rsid w:val="0014021A"/>
    <w:rsid w:val="00173DA0"/>
    <w:rsid w:val="001D34FF"/>
    <w:rsid w:val="00372355"/>
    <w:rsid w:val="003A36A8"/>
    <w:rsid w:val="003D5B52"/>
    <w:rsid w:val="004243C4"/>
    <w:rsid w:val="005A3808"/>
    <w:rsid w:val="006B4016"/>
    <w:rsid w:val="008076AA"/>
    <w:rsid w:val="00846047"/>
    <w:rsid w:val="008A7E6E"/>
    <w:rsid w:val="0095112F"/>
    <w:rsid w:val="009713FA"/>
    <w:rsid w:val="00A45748"/>
    <w:rsid w:val="00B75701"/>
    <w:rsid w:val="00C47160"/>
    <w:rsid w:val="00D8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80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2020-05-28T01:55:00Z</dcterms:created>
  <dcterms:modified xsi:type="dcterms:W3CDTF">2021-06-22T05:13:00Z</dcterms:modified>
</cp:coreProperties>
</file>