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F7C20" w:rsidRDefault="00764963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</w:rPr>
        <w:t xml:space="preserve">11.02.08 СРЕДСТВА СВЯЗИ С ПОДВИЖНЫМИ ОБЪЕКТАМИ </w:t>
      </w:r>
      <w:r w:rsidR="00DF7C20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D11C71" w:rsidRDefault="00DF7C20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764963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 w:rsidR="00AB3BF2" w:rsidRPr="00764963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D11C71" w:rsidRPr="00764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3BF2" w:rsidRPr="00764963">
        <w:rPr>
          <w:rFonts w:ascii="Times New Roman" w:eastAsia="Times New Roman" w:hAnsi="Times New Roman" w:cs="Times New Roman"/>
          <w:b/>
          <w:sz w:val="28"/>
          <w:szCs w:val="28"/>
        </w:rPr>
        <w:t>Энергоснабжение телекоммуникационных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64963" w:rsidRPr="00764963" w:rsidRDefault="00764963" w:rsidP="0076496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63">
        <w:rPr>
          <w:rFonts w:ascii="Times New Roman" w:hAnsi="Times New Roman" w:cs="Times New Roman"/>
          <w:sz w:val="28"/>
          <w:szCs w:val="28"/>
        </w:rPr>
        <w:t xml:space="preserve">обнаруживать и устранять простейшие неисправности в </w:t>
      </w:r>
      <w:proofErr w:type="spellStart"/>
      <w:r w:rsidRPr="00764963">
        <w:rPr>
          <w:rFonts w:ascii="Times New Roman" w:hAnsi="Times New Roman" w:cs="Times New Roman"/>
          <w:sz w:val="28"/>
          <w:szCs w:val="28"/>
        </w:rPr>
        <w:t>электропитающих</w:t>
      </w:r>
      <w:proofErr w:type="spellEnd"/>
      <w:r w:rsidRPr="00764963">
        <w:rPr>
          <w:rFonts w:ascii="Times New Roman" w:hAnsi="Times New Roman" w:cs="Times New Roman"/>
          <w:sz w:val="28"/>
          <w:szCs w:val="28"/>
        </w:rPr>
        <w:t xml:space="preserve"> установках;</w:t>
      </w:r>
    </w:p>
    <w:p w:rsidR="00AB3BF2" w:rsidRPr="00AB3BF2" w:rsidRDefault="00764963" w:rsidP="0076496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63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бесперебойных источников питания;</w:t>
      </w:r>
    </w:p>
    <w:p w:rsidR="00764963" w:rsidRDefault="00764963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963" w:rsidRPr="00764963" w:rsidRDefault="00764963" w:rsidP="00764963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63">
        <w:rPr>
          <w:rFonts w:ascii="Times New Roman" w:hAnsi="Times New Roman" w:cs="Times New Roman"/>
          <w:sz w:val="28"/>
          <w:szCs w:val="28"/>
        </w:rPr>
        <w:t>источники электрической энергии для питания различных устройств, используемых в организациях связи;</w:t>
      </w:r>
    </w:p>
    <w:p w:rsidR="00AB3BF2" w:rsidRPr="00AB3BF2" w:rsidRDefault="00764963" w:rsidP="00764963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63">
        <w:rPr>
          <w:rFonts w:ascii="Times New Roman" w:hAnsi="Times New Roman" w:cs="Times New Roman"/>
          <w:sz w:val="28"/>
          <w:szCs w:val="28"/>
        </w:rPr>
        <w:t>электроснабжение и системы электропитания организаций связи;</w:t>
      </w:r>
    </w:p>
    <w:p w:rsidR="00764963" w:rsidRDefault="00764963" w:rsidP="00764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963" w:rsidRPr="00B92AF2" w:rsidRDefault="00764963" w:rsidP="0076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764963" w:rsidRPr="00527D2F" w:rsidRDefault="00764963" w:rsidP="0076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764963" w:rsidRPr="007A041C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963" w:rsidRPr="007A041C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764963" w:rsidRPr="002C4794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764963" w:rsidRPr="0075737A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4963" w:rsidRPr="0075737A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4963" w:rsidRPr="0075737A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64963" w:rsidRPr="0075737A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4963" w:rsidRPr="0075737A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64963" w:rsidRPr="0075737A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64963" w:rsidRPr="0075737A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764963" w:rsidRPr="0075737A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4963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64963" w:rsidRPr="00E907AF" w:rsidRDefault="00764963" w:rsidP="0076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764963" w:rsidRDefault="00764963" w:rsidP="0076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764963" w:rsidRDefault="00764963" w:rsidP="0076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14"/>
      <w:r w:rsidRPr="001A33EF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bookmarkEnd w:id="0"/>
    <w:p w:rsidR="00D11C71" w:rsidRDefault="00D11C71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210E426B"/>
    <w:multiLevelType w:val="hybridMultilevel"/>
    <w:tmpl w:val="65A6ED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458262E"/>
    <w:multiLevelType w:val="hybridMultilevel"/>
    <w:tmpl w:val="B6508D2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5F0D33C2"/>
    <w:multiLevelType w:val="hybridMultilevel"/>
    <w:tmpl w:val="C21C3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F77FD8"/>
    <w:multiLevelType w:val="hybridMultilevel"/>
    <w:tmpl w:val="B348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496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7217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3BF2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CF057A"/>
    <w:rsid w:val="00D11C71"/>
    <w:rsid w:val="00D11D5F"/>
    <w:rsid w:val="00D32921"/>
    <w:rsid w:val="00D4073F"/>
    <w:rsid w:val="00D621AD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DF7C20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5</cp:revision>
  <cp:lastPrinted>2015-07-07T00:20:00Z</cp:lastPrinted>
  <dcterms:created xsi:type="dcterms:W3CDTF">2020-06-02T06:49:00Z</dcterms:created>
  <dcterms:modified xsi:type="dcterms:W3CDTF">2021-06-22T05:17:00Z</dcterms:modified>
</cp:coreProperties>
</file>