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4" w:rsidRPr="00AC3744" w:rsidRDefault="00AC3744" w:rsidP="00AC3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44">
        <w:rPr>
          <w:rFonts w:ascii="Times New Roman" w:hAnsi="Times New Roman" w:cs="Times New Roman"/>
          <w:b/>
          <w:sz w:val="28"/>
          <w:szCs w:val="28"/>
        </w:rPr>
        <w:t>АННОТАЦИИ РАБОЧИХ ПРОГРАММ, ВХОДЯЩИХ В ОБРАЗОВАТЕЛЬНУЮ ПРОГРАММУ</w:t>
      </w:r>
    </w:p>
    <w:p w:rsidR="002D2D75" w:rsidRDefault="002D2D75" w:rsidP="002D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2D75" w:rsidRDefault="002D2D75" w:rsidP="002D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2D2D75" w:rsidRPr="00D8479D" w:rsidRDefault="002D2D75" w:rsidP="002D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744" w:rsidRPr="00AC3744" w:rsidRDefault="00AC3744" w:rsidP="00AC3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>УЧЕБНЫХ ПРАКТИК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(УП)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D5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МОДУЛЕЙ</w:t>
      </w:r>
    </w:p>
    <w:p w:rsidR="00AC3744" w:rsidRPr="00AC3744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744" w:rsidRPr="00AC3744" w:rsidRDefault="00AC3744" w:rsidP="00AC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учебных практик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учебных практик</w:t>
      </w:r>
      <w:r w:rsidRPr="00AC37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C3744" w:rsidRDefault="00AC3744" w:rsidP="00AC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44">
        <w:rPr>
          <w:rFonts w:ascii="Times New Roman" w:hAnsi="Times New Roman" w:cs="Times New Roman"/>
          <w:sz w:val="28"/>
          <w:szCs w:val="28"/>
        </w:rPr>
        <w:tab/>
        <w:t xml:space="preserve">Учебная практика имеет целью комплексное освоение </w:t>
      </w:r>
      <w:proofErr w:type="gramStart"/>
      <w:r w:rsidRPr="00AC37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3744">
        <w:rPr>
          <w:rFonts w:ascii="Times New Roman" w:hAnsi="Times New Roman" w:cs="Times New Roman"/>
          <w:sz w:val="28"/>
          <w:szCs w:val="28"/>
        </w:rPr>
        <w:t xml:space="preserve"> всех видов деятельности по специальности СПО, приобретение необходимых умений и первоначального практического опыта работы по специальности. </w:t>
      </w:r>
    </w:p>
    <w:p w:rsidR="00AC3744" w:rsidRDefault="00FE7D51" w:rsidP="00AC37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53C7E"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получить первоначальные навыки </w:t>
      </w:r>
      <w:r w:rsidR="008811C3">
        <w:rPr>
          <w:rFonts w:ascii="Times New Roman" w:eastAsia="Times New Roman" w:hAnsi="Times New Roman" w:cs="Times New Roman"/>
          <w:sz w:val="28"/>
          <w:szCs w:val="28"/>
        </w:rPr>
        <w:t xml:space="preserve">и умения </w:t>
      </w:r>
      <w:r w:rsidR="00DF12C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 видам деятельности:</w:t>
      </w:r>
    </w:p>
    <w:p w:rsidR="00DF12CD" w:rsidRPr="00DF12CD" w:rsidRDefault="00DF12CD" w:rsidP="00DF1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2CD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автомобильных двигателей</w:t>
      </w:r>
    </w:p>
    <w:p w:rsidR="00DF12CD" w:rsidRPr="00DF12CD" w:rsidRDefault="00DF12CD" w:rsidP="00DF1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2CD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электрооборудования и электронных систем автомобилей</w:t>
      </w:r>
    </w:p>
    <w:p w:rsidR="00DF12CD" w:rsidRPr="00DF12CD" w:rsidRDefault="00DF12CD" w:rsidP="00DF12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т</w:t>
      </w:r>
      <w:r w:rsidRPr="00DF12CD">
        <w:rPr>
          <w:rFonts w:ascii="Times New Roman" w:hAnsi="Times New Roman" w:cs="Times New Roman"/>
          <w:sz w:val="28"/>
          <w:szCs w:val="28"/>
        </w:rPr>
        <w:t>ехническое обслуживание и ремонт шасси автомобилей</w:t>
      </w:r>
    </w:p>
    <w:p w:rsidR="00DF12CD" w:rsidRPr="00DF12CD" w:rsidRDefault="00DF12CD" w:rsidP="00DF1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2CD">
        <w:rPr>
          <w:rFonts w:ascii="Times New Roman" w:eastAsia="Times New Roman" w:hAnsi="Times New Roman" w:cs="Times New Roman"/>
          <w:sz w:val="28"/>
          <w:szCs w:val="28"/>
        </w:rPr>
        <w:t>проведение кузовного ремонта</w:t>
      </w:r>
    </w:p>
    <w:p w:rsidR="00DF12CD" w:rsidRPr="00DF12CD" w:rsidRDefault="00DF12CD" w:rsidP="00DF1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2CD">
        <w:rPr>
          <w:rFonts w:ascii="Times New Roman" w:eastAsia="Times New Roman" w:hAnsi="Times New Roman" w:cs="Times New Roman"/>
          <w:sz w:val="28"/>
          <w:szCs w:val="28"/>
        </w:rPr>
        <w:t>ыполнение работ по рабочей профессии: 18511 Слесарь по ремонту автомобилей</w:t>
      </w:r>
    </w:p>
    <w:p w:rsidR="00DF12CD" w:rsidRDefault="00DF12CD" w:rsidP="00AC37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44" w:rsidRDefault="00AC3744" w:rsidP="00AC37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FA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AC3744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093FA8">
        <w:rPr>
          <w:rFonts w:ascii="Times New Roman" w:hAnsi="Times New Roman" w:cs="Times New Roman"/>
          <w:b/>
          <w:sz w:val="28"/>
          <w:szCs w:val="28"/>
        </w:rPr>
        <w:t>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учебная практика </w:t>
      </w:r>
      <w:r w:rsidRPr="00093FA8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 xml:space="preserve">осится к обязательной </w:t>
      </w:r>
      <w:r w:rsidRPr="00093FA8">
        <w:rPr>
          <w:rFonts w:ascii="Times New Roman" w:hAnsi="Times New Roman" w:cs="Times New Roman"/>
          <w:sz w:val="28"/>
          <w:szCs w:val="28"/>
        </w:rPr>
        <w:t>части ОПОП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744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уется в рамках профессионального</w:t>
      </w:r>
      <w:r w:rsidRPr="00AC3744">
        <w:rPr>
          <w:rFonts w:ascii="Times New Roman" w:hAnsi="Times New Roman" w:cs="Times New Roman"/>
          <w:sz w:val="28"/>
          <w:szCs w:val="28"/>
        </w:rPr>
        <w:t xml:space="preserve"> модуля по виду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влена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DF12CD" w:rsidRPr="00D8479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F12CD" w:rsidRPr="00D8479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F12CD" w:rsidRPr="00D8479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F12CD" w:rsidRPr="00D8479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DF12CD" w:rsidRPr="00D8479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12CD" w:rsidRPr="00D8479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DF12CD" w:rsidRPr="00D8479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F12CD" w:rsidRPr="00D8479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lastRenderedPageBreak/>
        <w:t>ОК 09. Использовать информационные технологии в профессиональной деятельности.</w:t>
      </w:r>
    </w:p>
    <w:p w:rsidR="00DF12CD" w:rsidRPr="00D8479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DF12CD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</w:t>
      </w:r>
      <w:r w:rsidR="000D0BF6">
        <w:rPr>
          <w:rFonts w:ascii="Times New Roman" w:hAnsi="Times New Roman"/>
          <w:sz w:val="28"/>
          <w:szCs w:val="28"/>
        </w:rPr>
        <w:t xml:space="preserve">низмов автомобильных двигателей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</w:t>
      </w:r>
      <w:r w:rsidR="000D0BF6">
        <w:rPr>
          <w:rFonts w:ascii="Times New Roman" w:hAnsi="Times New Roman"/>
          <w:sz w:val="28"/>
          <w:szCs w:val="28"/>
        </w:rPr>
        <w:t xml:space="preserve">но технологической документации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</w:t>
      </w:r>
      <w:r w:rsidR="000D0BF6">
        <w:rPr>
          <w:rFonts w:ascii="Times New Roman" w:hAnsi="Times New Roman"/>
          <w:sz w:val="28"/>
          <w:szCs w:val="28"/>
        </w:rPr>
        <w:t xml:space="preserve">окументацией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</w:t>
      </w:r>
      <w:r w:rsidR="000D0BF6">
        <w:rPr>
          <w:rFonts w:ascii="Times New Roman" w:hAnsi="Times New Roman"/>
          <w:sz w:val="28"/>
          <w:szCs w:val="28"/>
        </w:rPr>
        <w:t xml:space="preserve"> электронных систем автомобилей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</w:t>
      </w:r>
      <w:r w:rsidR="000D0BF6">
        <w:rPr>
          <w:rFonts w:ascii="Times New Roman" w:hAnsi="Times New Roman"/>
          <w:sz w:val="28"/>
          <w:szCs w:val="28"/>
        </w:rPr>
        <w:t xml:space="preserve">но технологической документации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2.3. Проводить ремонт электрооборудования и электронных систем автомобилей в соответствии </w:t>
      </w:r>
      <w:r w:rsidR="000D0BF6">
        <w:rPr>
          <w:rFonts w:ascii="Times New Roman" w:hAnsi="Times New Roman"/>
          <w:sz w:val="28"/>
          <w:szCs w:val="28"/>
        </w:rPr>
        <w:t xml:space="preserve">с технологической документацией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</w:t>
      </w:r>
      <w:r w:rsidR="000D0BF6">
        <w:rPr>
          <w:rFonts w:ascii="Times New Roman" w:hAnsi="Times New Roman"/>
          <w:sz w:val="28"/>
          <w:szCs w:val="28"/>
        </w:rPr>
        <w:t xml:space="preserve"> органов управления автомобилей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</w:t>
      </w:r>
      <w:r w:rsidR="000D0BF6">
        <w:rPr>
          <w:rFonts w:ascii="Times New Roman" w:hAnsi="Times New Roman"/>
          <w:sz w:val="28"/>
          <w:szCs w:val="28"/>
        </w:rPr>
        <w:t xml:space="preserve">но технологической документации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ПК.3.3. Проводить ремонт трансмиссии, ходовой части и органов управления автомобилей в соответствии </w:t>
      </w:r>
      <w:r w:rsidR="000D0BF6">
        <w:rPr>
          <w:rFonts w:ascii="Times New Roman" w:hAnsi="Times New Roman"/>
          <w:sz w:val="28"/>
          <w:szCs w:val="28"/>
        </w:rPr>
        <w:t xml:space="preserve">с технологической документацией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4.1. Выявлять дефекты </w:t>
      </w:r>
      <w:r w:rsidR="000D0BF6">
        <w:rPr>
          <w:rFonts w:ascii="Times New Roman" w:hAnsi="Times New Roman"/>
          <w:sz w:val="28"/>
          <w:szCs w:val="28"/>
        </w:rPr>
        <w:t xml:space="preserve">автомобильных кузовов </w:t>
      </w:r>
      <w:r w:rsidR="000D0BF6" w:rsidRPr="000D0BF6">
        <w:rPr>
          <w:rFonts w:ascii="Times New Roman" w:hAnsi="Times New Roman"/>
          <w:sz w:val="28"/>
          <w:szCs w:val="28"/>
        </w:rPr>
        <w:t>(ПМ 0.1)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</w:t>
      </w:r>
      <w:r w:rsidR="000D0BF6">
        <w:rPr>
          <w:rFonts w:ascii="Times New Roman" w:hAnsi="Times New Roman"/>
          <w:sz w:val="28"/>
          <w:szCs w:val="28"/>
        </w:rPr>
        <w:t xml:space="preserve">вреждений автомобильных кузовов </w:t>
      </w:r>
      <w:r w:rsidR="000D0BF6" w:rsidRPr="000D0BF6">
        <w:rPr>
          <w:rFonts w:ascii="Times New Roman" w:hAnsi="Times New Roman"/>
          <w:sz w:val="28"/>
          <w:szCs w:val="28"/>
        </w:rPr>
        <w:t>(ПМ 0.1)</w:t>
      </w:r>
    </w:p>
    <w:p w:rsidR="00DF12CD" w:rsidRPr="00660AA5" w:rsidRDefault="00DF12CD" w:rsidP="00DF12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</w:t>
      </w:r>
      <w:r w:rsidR="000D0BF6">
        <w:rPr>
          <w:rFonts w:ascii="Times New Roman" w:hAnsi="Times New Roman"/>
          <w:sz w:val="28"/>
          <w:szCs w:val="28"/>
        </w:rPr>
        <w:t xml:space="preserve">ь окраску автомобильных кузовов </w:t>
      </w:r>
      <w:r w:rsidR="000D0BF6" w:rsidRPr="000D0BF6">
        <w:rPr>
          <w:rFonts w:ascii="Times New Roman" w:hAnsi="Times New Roman"/>
          <w:sz w:val="28"/>
          <w:szCs w:val="28"/>
        </w:rPr>
        <w:t>(ПМ 0.1)</w:t>
      </w:r>
    </w:p>
    <w:bookmarkEnd w:id="2"/>
    <w:p w:rsidR="00DF12CD" w:rsidRPr="00827DB6" w:rsidRDefault="00DF12CD" w:rsidP="00DF1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</w:t>
      </w:r>
      <w:r w:rsidR="000D0BF6">
        <w:rPr>
          <w:rFonts w:ascii="Times New Roman" w:hAnsi="Times New Roman"/>
          <w:sz w:val="28"/>
          <w:szCs w:val="28"/>
        </w:rPr>
        <w:t xml:space="preserve">, узлов и двигателей автомобиля </w:t>
      </w:r>
      <w:r w:rsidR="000D0BF6" w:rsidRPr="000D0BF6">
        <w:rPr>
          <w:rFonts w:ascii="Times New Roman" w:hAnsi="Times New Roman"/>
          <w:sz w:val="28"/>
          <w:szCs w:val="28"/>
        </w:rPr>
        <w:t>(ПМ 0.4)</w:t>
      </w:r>
    </w:p>
    <w:p w:rsidR="00DF12CD" w:rsidRDefault="00DF12CD" w:rsidP="00DF1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</w:t>
      </w:r>
      <w:r w:rsidR="000D0BF6">
        <w:rPr>
          <w:rFonts w:ascii="Times New Roman" w:hAnsi="Times New Roman"/>
          <w:sz w:val="28"/>
          <w:szCs w:val="28"/>
        </w:rPr>
        <w:t xml:space="preserve">емонту автотранспортных средств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9F381C" w:rsidRDefault="00DF12CD" w:rsidP="00DF1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</w:t>
      </w:r>
      <w:r w:rsidR="000D0BF6">
        <w:rPr>
          <w:rFonts w:ascii="Times New Roman" w:hAnsi="Times New Roman"/>
          <w:sz w:val="28"/>
          <w:szCs w:val="28"/>
        </w:rPr>
        <w:t xml:space="preserve">тотранспортных средств </w:t>
      </w:r>
      <w:r w:rsidR="000D0BF6" w:rsidRPr="000D0BF6">
        <w:rPr>
          <w:rFonts w:ascii="Times New Roman" w:hAnsi="Times New Roman"/>
          <w:sz w:val="28"/>
          <w:szCs w:val="28"/>
        </w:rPr>
        <w:t>(ПМ 0.1, 0.4)</w:t>
      </w:r>
    </w:p>
    <w:p w:rsidR="00DF12CD" w:rsidRPr="009F381C" w:rsidRDefault="00DF12CD" w:rsidP="00DF1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</w:t>
      </w:r>
      <w:r>
        <w:rPr>
          <w:rFonts w:ascii="Times New Roman" w:hAnsi="Times New Roman"/>
          <w:sz w:val="28"/>
          <w:szCs w:val="28"/>
        </w:rPr>
        <w:t xml:space="preserve">емонту автотранспортных средств </w:t>
      </w:r>
      <w:r w:rsidRPr="00DF12CD">
        <w:rPr>
          <w:rFonts w:ascii="Times New Roman" w:hAnsi="Times New Roman"/>
          <w:sz w:val="28"/>
          <w:szCs w:val="28"/>
        </w:rPr>
        <w:t>(ПМ 0.1)</w:t>
      </w:r>
    </w:p>
    <w:p w:rsidR="00DF12CD" w:rsidRDefault="00DF12CD" w:rsidP="00DF1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</w:t>
      </w:r>
      <w:r>
        <w:rPr>
          <w:rFonts w:ascii="Times New Roman" w:hAnsi="Times New Roman"/>
          <w:sz w:val="28"/>
          <w:szCs w:val="28"/>
        </w:rPr>
        <w:t xml:space="preserve">ации автотранспортного средства </w:t>
      </w:r>
      <w:r w:rsidRPr="00DF12CD">
        <w:rPr>
          <w:rFonts w:ascii="Times New Roman" w:hAnsi="Times New Roman"/>
          <w:sz w:val="28"/>
          <w:szCs w:val="28"/>
        </w:rPr>
        <w:t>(ПМ 0.1)</w:t>
      </w:r>
    </w:p>
    <w:p w:rsidR="00DF12CD" w:rsidRPr="00561620" w:rsidRDefault="00DF12CD" w:rsidP="00DF1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</w:t>
      </w:r>
      <w:r>
        <w:rPr>
          <w:rFonts w:ascii="Times New Roman" w:hAnsi="Times New Roman"/>
          <w:sz w:val="28"/>
          <w:szCs w:val="28"/>
        </w:rPr>
        <w:t xml:space="preserve">ние их эксплуатационных свойств </w:t>
      </w:r>
      <w:r w:rsidRPr="00DF12CD">
        <w:rPr>
          <w:rFonts w:ascii="Times New Roman" w:hAnsi="Times New Roman"/>
          <w:sz w:val="28"/>
          <w:szCs w:val="28"/>
        </w:rPr>
        <w:t>(ПМ 0.1)</w:t>
      </w:r>
    </w:p>
    <w:p w:rsidR="00DF12CD" w:rsidRPr="00827DB6" w:rsidRDefault="00DF12CD" w:rsidP="00DF1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lastRenderedPageBreak/>
        <w:t>ПК 6.3. Владе</w:t>
      </w:r>
      <w:r>
        <w:rPr>
          <w:rFonts w:ascii="Times New Roman" w:hAnsi="Times New Roman"/>
          <w:sz w:val="28"/>
          <w:szCs w:val="28"/>
        </w:rPr>
        <w:t xml:space="preserve">ть методикой </w:t>
      </w:r>
      <w:proofErr w:type="spellStart"/>
      <w:r>
        <w:rPr>
          <w:rFonts w:ascii="Times New Roman" w:hAnsi="Times New Roman"/>
          <w:sz w:val="28"/>
          <w:szCs w:val="28"/>
        </w:rPr>
        <w:t>тюнинга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автомобиля </w:t>
      </w:r>
      <w:r w:rsidRPr="00DF12CD">
        <w:rPr>
          <w:rFonts w:ascii="Times New Roman" w:hAnsi="Times New Roman"/>
          <w:sz w:val="28"/>
          <w:szCs w:val="28"/>
        </w:rPr>
        <w:t>(ПМ 0.1)</w:t>
      </w:r>
    </w:p>
    <w:p w:rsidR="00DF12CD" w:rsidRPr="00827DB6" w:rsidRDefault="00DF12CD" w:rsidP="00DF1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</w:t>
      </w:r>
      <w:r>
        <w:rPr>
          <w:rFonts w:ascii="Times New Roman" w:hAnsi="Times New Roman"/>
          <w:sz w:val="28"/>
          <w:szCs w:val="28"/>
        </w:rPr>
        <w:t xml:space="preserve"> производственного оборудования </w:t>
      </w:r>
      <w:r w:rsidRPr="00DF12CD">
        <w:rPr>
          <w:rFonts w:ascii="Times New Roman" w:hAnsi="Times New Roman"/>
          <w:sz w:val="28"/>
          <w:szCs w:val="28"/>
        </w:rPr>
        <w:t>(ПМ 0.1)</w:t>
      </w:r>
    </w:p>
    <w:sectPr w:rsidR="00DF12CD" w:rsidRPr="00827DB6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104"/>
    <w:multiLevelType w:val="hybridMultilevel"/>
    <w:tmpl w:val="CCE2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650B0"/>
    <w:multiLevelType w:val="hybridMultilevel"/>
    <w:tmpl w:val="9228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D7AF3"/>
    <w:multiLevelType w:val="hybridMultilevel"/>
    <w:tmpl w:val="0A66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744"/>
    <w:rsid w:val="000D0BF6"/>
    <w:rsid w:val="000F153C"/>
    <w:rsid w:val="002D2D75"/>
    <w:rsid w:val="00346978"/>
    <w:rsid w:val="003B5828"/>
    <w:rsid w:val="004755FC"/>
    <w:rsid w:val="005F00B5"/>
    <w:rsid w:val="008811C3"/>
    <w:rsid w:val="00963A2F"/>
    <w:rsid w:val="00AC3744"/>
    <w:rsid w:val="00CA589B"/>
    <w:rsid w:val="00CC2ED3"/>
    <w:rsid w:val="00DF12CD"/>
    <w:rsid w:val="00FC6B1E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44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DF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2021-06-22T04:05:00Z</dcterms:created>
  <dcterms:modified xsi:type="dcterms:W3CDTF">2021-06-25T00:05:00Z</dcterms:modified>
</cp:coreProperties>
</file>