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714CF9" w:rsidRPr="00AC44C8" w:rsidRDefault="00752054" w:rsidP="00AC44C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NewRoman,Bold" w:hAnsi="TimesNewRoman,Bold" w:cs="TimesNewRoman,Bold"/>
          <w:b/>
          <w:bCs/>
        </w:rPr>
        <w:t xml:space="preserve">учебной практики УП. 04 </w:t>
      </w:r>
      <w:r w:rsidR="00714CF9">
        <w:rPr>
          <w:rFonts w:ascii="TimesNewRoman,Bold" w:hAnsi="TimesNewRoman,Bold" w:cs="TimesNewRoman,Bold"/>
          <w:b/>
          <w:bCs/>
        </w:rPr>
        <w:t xml:space="preserve"> ПМ.</w:t>
      </w:r>
      <w:r w:rsidR="00AC44C8" w:rsidRPr="00AC44C8">
        <w:rPr>
          <w:sz w:val="20"/>
          <w:szCs w:val="20"/>
        </w:rPr>
        <w:t xml:space="preserve"> </w:t>
      </w:r>
      <w:r w:rsidR="00AC44C8" w:rsidRPr="00AC44C8">
        <w:rPr>
          <w:rFonts w:ascii="Times New Roman" w:hAnsi="Times New Roman" w:cs="Times New Roman"/>
          <w:b/>
        </w:rPr>
        <w:t>04</w:t>
      </w:r>
      <w:r w:rsidR="00AC44C8">
        <w:rPr>
          <w:sz w:val="20"/>
          <w:szCs w:val="20"/>
        </w:rPr>
        <w:t xml:space="preserve">. </w:t>
      </w:r>
      <w:r w:rsidR="00AC44C8" w:rsidRPr="00AC44C8">
        <w:rPr>
          <w:rFonts w:ascii="Times New Roman" w:hAnsi="Times New Roman" w:cs="Times New Roman"/>
          <w:b/>
        </w:rPr>
        <w:t>Выполнение работ по одной или нескольким профессиям рабочих, должностям служащих</w:t>
      </w:r>
      <w:r w:rsidR="00AC44C8">
        <w:rPr>
          <w:sz w:val="20"/>
          <w:szCs w:val="20"/>
        </w:rPr>
        <w:t xml:space="preserve"> </w:t>
      </w:r>
      <w:r w:rsidR="00AC44C8" w:rsidRPr="00AC44C8">
        <w:rPr>
          <w:rFonts w:ascii="Times New Roman" w:hAnsi="Times New Roman" w:cs="Times New Roman"/>
          <w:b/>
        </w:rPr>
        <w:t>(наладчик технологического оборудования)</w:t>
      </w:r>
      <w:r w:rsidR="00AC44C8" w:rsidRPr="00AC44C8">
        <w:rPr>
          <w:rFonts w:ascii="TimesNewRoman,Bold" w:hAnsi="TimesNewRoman,Bold" w:cs="TimesNewRoman,Bold"/>
          <w:b/>
          <w:bCs/>
        </w:rPr>
        <w:cr/>
      </w:r>
    </w:p>
    <w:p w:rsidR="00752054" w:rsidRDefault="00752054" w:rsidP="007520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учебной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и – требования к результатам 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752054" w:rsidRPr="00120885" w:rsidRDefault="00752054" w:rsidP="007520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>
        <w:rPr>
          <w:rFonts w:ascii="TimesNewRoman" w:hAnsi="TimesNewRoman" w:cs="TimesNewRoman"/>
          <w:sz w:val="24"/>
          <w:szCs w:val="24"/>
        </w:rPr>
        <w:t xml:space="preserve"> первоначального </w:t>
      </w:r>
      <w:r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>
        <w:rPr>
          <w:rFonts w:ascii="TimesNewRoman" w:hAnsi="TimesNewRoman" w:cs="TimesNewRoman"/>
          <w:sz w:val="24"/>
          <w:szCs w:val="24"/>
        </w:rPr>
        <w:t>:</w:t>
      </w:r>
      <w:r w:rsidRPr="00752054">
        <w:t xml:space="preserve"> </w:t>
      </w:r>
      <w:r>
        <w:rPr>
          <w:rFonts w:ascii="TimesNewRoman" w:hAnsi="TimesNewRoman" w:cs="TimesNewRoman"/>
          <w:sz w:val="24"/>
          <w:szCs w:val="24"/>
        </w:rPr>
        <w:t>в</w:t>
      </w:r>
      <w:r w:rsidRPr="00752054">
        <w:rPr>
          <w:rFonts w:ascii="TimesNewRoman" w:hAnsi="TimesNewRoman" w:cs="TimesNewRoman"/>
          <w:sz w:val="24"/>
          <w:szCs w:val="24"/>
        </w:rPr>
        <w:t>ыполнение работ по одной или нескольким профессиям рабочих, должностям служащих (наладчик технологического оборудования)</w:t>
      </w:r>
      <w:r w:rsidRPr="007520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специальных профессиональных компетенций (СПК).</w:t>
      </w:r>
    </w:p>
    <w:p w:rsidR="00714CF9" w:rsidRPr="00714CF9" w:rsidRDefault="000C577F" w:rsidP="00076573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</w:t>
      </w:r>
      <w:r w:rsidR="00752054" w:rsidRPr="00752054">
        <w:rPr>
          <w:rFonts w:ascii="Times New Roman" w:hAnsi="Times New Roman" w:cs="Times New Roman"/>
        </w:rPr>
        <w:t xml:space="preserve">программы учебной практики </w:t>
      </w:r>
      <w:proofErr w:type="gramStart"/>
      <w:r w:rsidR="00714CF9" w:rsidRPr="00714CF9">
        <w:rPr>
          <w:rFonts w:ascii="Times New Roman" w:hAnsi="Times New Roman" w:cs="Times New Roman"/>
        </w:rPr>
        <w:t>должен</w:t>
      </w:r>
      <w:proofErr w:type="gramEnd"/>
      <w:r>
        <w:rPr>
          <w:rFonts w:ascii="Times New Roman" w:hAnsi="Times New Roman" w:cs="Times New Roman"/>
        </w:rPr>
        <w:t>:</w:t>
      </w:r>
      <w:r w:rsidR="00714CF9" w:rsidRPr="00714CF9">
        <w:rPr>
          <w:rFonts w:ascii="Times New Roman" w:hAnsi="Times New Roman" w:cs="Times New Roman"/>
        </w:rPr>
        <w:t xml:space="preserve"> </w:t>
      </w:r>
    </w:p>
    <w:p w:rsidR="00714CF9" w:rsidRP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4CF9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714CF9" w:rsidRPr="00714CF9" w:rsidRDefault="00714CF9" w:rsidP="00714C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>применения</w:t>
      </w:r>
      <w:r w:rsidR="008D6104">
        <w:rPr>
          <w:rFonts w:ascii="Times New Roman" w:hAnsi="Times New Roman" w:cs="Times New Roman"/>
        </w:rPr>
        <w:t xml:space="preserve"> основных видов диагностического оборудования, инструментов и </w:t>
      </w:r>
      <w:r w:rsidR="000C577F">
        <w:rPr>
          <w:rFonts w:ascii="Times New Roman" w:hAnsi="Times New Roman" w:cs="Times New Roman"/>
        </w:rPr>
        <w:t>материалов,</w:t>
      </w:r>
      <w:r w:rsidR="008D6104">
        <w:rPr>
          <w:rFonts w:ascii="Times New Roman" w:hAnsi="Times New Roman" w:cs="Times New Roman"/>
        </w:rPr>
        <w:t xml:space="preserve"> необходимых для наладки технологического оборудования</w:t>
      </w:r>
      <w:r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0C577F" w:rsidP="00714C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 и конфигурирования компьютерных сетей, проведения отладочных работ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0C577F" w:rsidP="00714C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основной контрольно-измерительной аппаратуры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0C577F" w:rsidP="00714C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работами с технологическими картами расширения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714CF9" w:rsidP="00714CF9">
      <w:pPr>
        <w:pStyle w:val="Default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уметь: </w:t>
      </w:r>
    </w:p>
    <w:p w:rsidR="00714CF9" w:rsidRPr="00714CF9" w:rsidRDefault="000C577F" w:rsidP="00714CF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выбирать комплектующие, устанавливать и конфигурировать сетевое оборудование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0C577F" w:rsidP="00714CF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проектировании, монтаже, эксплуатации и диагностике компьютерных сетей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0C577F" w:rsidP="00714CF9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работоспособность компьютерной сети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714CF9" w:rsidP="00714CF9">
      <w:pPr>
        <w:pStyle w:val="Default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знать: </w:t>
      </w:r>
    </w:p>
    <w:p w:rsidR="00714CF9" w:rsidRPr="00714CF9" w:rsidRDefault="000C577F" w:rsidP="00714CF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сетей, серверов</w:t>
      </w:r>
      <w:r w:rsidR="00A51D45">
        <w:rPr>
          <w:rFonts w:ascii="Times New Roman" w:hAnsi="Times New Roman" w:cs="Times New Roman"/>
        </w:rPr>
        <w:t>, сетевую топологию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A51D45" w:rsidP="00714CF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типы передачи данных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A51D45" w:rsidP="00714CF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стандартные стеки коммуникационных протоколов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A51D45" w:rsidP="00714CF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построения компьютерных сетей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A51D45" w:rsidP="00714CF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базовые технологии локальных сетей</w:t>
      </w:r>
      <w:r w:rsidR="00714CF9" w:rsidRPr="00714CF9">
        <w:rPr>
          <w:rFonts w:ascii="Times New Roman" w:hAnsi="Times New Roman" w:cs="Times New Roman"/>
        </w:rPr>
        <w:t xml:space="preserve">; </w:t>
      </w:r>
    </w:p>
    <w:p w:rsidR="00714CF9" w:rsidRPr="00714CF9" w:rsidRDefault="00A51D45" w:rsidP="00714CF9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принципы организации и функционирования глобальных сетей.</w:t>
      </w:r>
      <w:r w:rsidR="00714CF9" w:rsidRPr="00714CF9">
        <w:rPr>
          <w:rFonts w:ascii="Times New Roman" w:hAnsi="Times New Roman" w:cs="Times New Roman"/>
        </w:rPr>
        <w:t xml:space="preserve"> </w:t>
      </w:r>
    </w:p>
    <w:p w:rsidR="00076573" w:rsidRDefault="00076573" w:rsidP="00076573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2054" w:rsidRDefault="00076573" w:rsidP="0075205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76573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A51D45">
        <w:rPr>
          <w:rFonts w:ascii="TimesNewRoman" w:hAnsi="TimesNewRoman" w:cs="TimesNewRoman"/>
          <w:b/>
          <w:sz w:val="24"/>
          <w:szCs w:val="24"/>
        </w:rPr>
        <w:t xml:space="preserve">профессионального модуля </w:t>
      </w:r>
      <w:r w:rsidRPr="00076573">
        <w:rPr>
          <w:rFonts w:ascii="TimesNewRoman" w:hAnsi="TimesNewRoman" w:cs="TimesNewRoman"/>
          <w:b/>
          <w:sz w:val="24"/>
          <w:szCs w:val="24"/>
        </w:rPr>
        <w:t>в структуре ППССЗ</w:t>
      </w:r>
      <w:r w:rsidRPr="00076573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752054">
        <w:rPr>
          <w:rFonts w:ascii="TimesNewRoman" w:hAnsi="TimesNewRoman" w:cs="TimesNewRoman"/>
          <w:sz w:val="24"/>
          <w:szCs w:val="24"/>
        </w:rPr>
        <w:t xml:space="preserve">учебная </w:t>
      </w:r>
      <w:r w:rsidR="00752054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 w:rsidR="00752054">
        <w:rPr>
          <w:rFonts w:ascii="TimesNewRoman" w:hAnsi="TimesNewRoman" w:cs="TimesNewRoman"/>
          <w:sz w:val="24"/>
          <w:szCs w:val="24"/>
        </w:rPr>
        <w:t xml:space="preserve">  относится к обязательной  части ОПОП.</w:t>
      </w:r>
      <w:r w:rsidR="00752054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752054" w:rsidRPr="00076573">
        <w:rPr>
          <w:rFonts w:ascii="TimesNewRoman" w:hAnsi="TimesNewRoman" w:cs="TimesNewRoman"/>
          <w:sz w:val="24"/>
          <w:szCs w:val="24"/>
        </w:rPr>
        <w:t>Индекс</w:t>
      </w:r>
      <w:r w:rsidR="00752054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752054">
        <w:rPr>
          <w:rFonts w:ascii="TimesNewRoman" w:hAnsi="TimesNewRoman" w:cs="TimesNewRoman"/>
          <w:sz w:val="24"/>
          <w:szCs w:val="24"/>
        </w:rPr>
        <w:t>УП.04</w:t>
      </w:r>
    </w:p>
    <w:p w:rsidR="00076573" w:rsidRDefault="00076573" w:rsidP="00076573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076573" w:rsidRDefault="00076573" w:rsidP="00076573">
      <w:pPr>
        <w:autoSpaceDE w:val="0"/>
        <w:autoSpaceDN w:val="0"/>
        <w:adjustRightInd w:val="0"/>
        <w:spacing w:after="0" w:line="240" w:lineRule="auto"/>
        <w:ind w:firstLine="360"/>
        <w:rPr>
          <w:sz w:val="20"/>
          <w:szCs w:val="20"/>
        </w:rPr>
      </w:pPr>
      <w:r w:rsidRPr="00076573">
        <w:rPr>
          <w:rFonts w:ascii="TimesNewRoman" w:hAnsi="TimesNewRoman" w:cs="TimesNewRoman"/>
          <w:sz w:val="24"/>
          <w:szCs w:val="24"/>
        </w:rPr>
        <w:t xml:space="preserve">Техник по компьютерным системам должен обладать общими компетенциями, включающими </w:t>
      </w:r>
      <w:r w:rsidRPr="00076573">
        <w:rPr>
          <w:rFonts w:ascii="Times New Roman" w:hAnsi="Times New Roman" w:cs="Times New Roman"/>
          <w:sz w:val="24"/>
          <w:szCs w:val="24"/>
        </w:rPr>
        <w:t>себя способность:</w:t>
      </w:r>
      <w:r>
        <w:rPr>
          <w:sz w:val="20"/>
          <w:szCs w:val="20"/>
        </w:rPr>
        <w:t xml:space="preserve"> 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714CF9" w:rsidRDefault="00714CF9" w:rsidP="00714C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076573" w:rsidRPr="00076573" w:rsidRDefault="00076573" w:rsidP="00076573">
      <w:pPr>
        <w:pStyle w:val="Default"/>
        <w:ind w:firstLine="708"/>
        <w:rPr>
          <w:rFonts w:ascii="Times New Roman" w:hAnsi="Times New Roman" w:cs="Times New Roman"/>
        </w:rPr>
      </w:pPr>
      <w:r w:rsidRPr="00076573">
        <w:rPr>
          <w:rFonts w:ascii="Times New Roman" w:hAnsi="Times New Roman" w:cs="Times New Roman"/>
        </w:rPr>
        <w:t>Техник по компьютерным системам должен обладать профессиональными компетенциями, соответствующими вид</w:t>
      </w:r>
      <w:r w:rsidR="00A51D45">
        <w:rPr>
          <w:rFonts w:ascii="Times New Roman" w:hAnsi="Times New Roman" w:cs="Times New Roman"/>
        </w:rPr>
        <w:t>у</w:t>
      </w:r>
      <w:r w:rsidRPr="00076573">
        <w:rPr>
          <w:rFonts w:ascii="Times New Roman" w:hAnsi="Times New Roman" w:cs="Times New Roman"/>
        </w:rPr>
        <w:t xml:space="preserve"> деятельности: </w:t>
      </w:r>
      <w:r w:rsidR="00A51D45">
        <w:rPr>
          <w:rFonts w:ascii="Times New Roman" w:hAnsi="Times New Roman" w:cs="Times New Roman"/>
        </w:rPr>
        <w:t>в</w:t>
      </w:r>
      <w:r w:rsidR="00A51D45" w:rsidRPr="008D6104">
        <w:rPr>
          <w:rFonts w:ascii="Times New Roman" w:hAnsi="Times New Roman" w:cs="Times New Roman"/>
        </w:rPr>
        <w:t>ыполнение работ по одной или нескольким профессиям рабочих, должностям служащих (наладчик технологического оборудования)</w:t>
      </w:r>
    </w:p>
    <w:p w:rsidR="00A51D45" w:rsidRDefault="00A51D45" w:rsidP="00A51D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Применять основные виды оборудования, инструмент, материалы при выполнении наладочных работ технологического оборудования для производства электронной техники; </w:t>
      </w:r>
    </w:p>
    <w:p w:rsidR="00A51D45" w:rsidRDefault="00A51D45" w:rsidP="00A51D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02. Выполнять операции наладочных работ технологического оборудования</w:t>
      </w:r>
      <w:r w:rsidRPr="008D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производства электронной техники;</w:t>
      </w:r>
    </w:p>
    <w:p w:rsidR="00A51D45" w:rsidRDefault="00A51D45" w:rsidP="00A51D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03. Обеспечивать безопасность труда при работе с приборами, системами автоматики;</w:t>
      </w:r>
    </w:p>
    <w:p w:rsidR="00A51D45" w:rsidRDefault="00A51D45" w:rsidP="00A51D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04. Проводить диагностику неисправностей всех систем и узлов оборудования;</w:t>
      </w:r>
    </w:p>
    <w:p w:rsidR="00A51D45" w:rsidRDefault="00A51D45" w:rsidP="00A51D4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05. Выполнять работы по наладке технологического оборудования</w:t>
      </w:r>
      <w:r w:rsidRPr="008D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производства электронной техники.</w:t>
      </w:r>
    </w:p>
    <w:p w:rsidR="00714CF9" w:rsidRDefault="00714CF9" w:rsidP="00A51D4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714CF9" w:rsidSect="00714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E87"/>
    <w:multiLevelType w:val="hybridMultilevel"/>
    <w:tmpl w:val="8B768FA8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8336D70"/>
    <w:multiLevelType w:val="hybridMultilevel"/>
    <w:tmpl w:val="5762C7D8"/>
    <w:lvl w:ilvl="0" w:tplc="97B0D2CC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71EB"/>
    <w:multiLevelType w:val="hybridMultilevel"/>
    <w:tmpl w:val="35F8F65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988"/>
    <w:multiLevelType w:val="hybridMultilevel"/>
    <w:tmpl w:val="117AD64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C7ED1"/>
    <w:multiLevelType w:val="hybridMultilevel"/>
    <w:tmpl w:val="D4704EB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2343F"/>
    <w:multiLevelType w:val="hybridMultilevel"/>
    <w:tmpl w:val="363AB11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14CF9"/>
    <w:rsid w:val="00076573"/>
    <w:rsid w:val="000B77D6"/>
    <w:rsid w:val="000C577F"/>
    <w:rsid w:val="00652FE4"/>
    <w:rsid w:val="00714CF9"/>
    <w:rsid w:val="00752054"/>
    <w:rsid w:val="008D6104"/>
    <w:rsid w:val="00A45748"/>
    <w:rsid w:val="00A51D45"/>
    <w:rsid w:val="00A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F9"/>
    <w:pPr>
      <w:ind w:left="720"/>
      <w:contextualSpacing/>
    </w:pPr>
  </w:style>
  <w:style w:type="paragraph" w:customStyle="1" w:styleId="Default">
    <w:name w:val="Default"/>
    <w:rsid w:val="00714C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CB2A-7C9F-4AB9-9411-AFBFADBB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2020-05-27T06:14:00Z</dcterms:created>
  <dcterms:modified xsi:type="dcterms:W3CDTF">2020-05-27T06:14:00Z</dcterms:modified>
</cp:coreProperties>
</file>