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D81749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06221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81749">
        <w:rPr>
          <w:rFonts w:ascii="TimesNewRoman,Bold" w:hAnsi="TimesNewRoman,Bold" w:cs="TimesNewRoman,Bold"/>
          <w:b/>
          <w:bCs/>
          <w:sz w:val="24"/>
          <w:szCs w:val="24"/>
        </w:rPr>
        <w:t>Химико-технологические процессы на ТЭС</w:t>
      </w:r>
    </w:p>
    <w:p w:rsidR="002B7AC1" w:rsidRDefault="002B7AC1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B7AC1" w:rsidRDefault="0000043D" w:rsidP="002B7A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B7AC1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2B7AC1" w:rsidRDefault="0000043D" w:rsidP="002B7A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2B7AC1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D81749" w:rsidRPr="00D81749" w:rsidRDefault="00D81749" w:rsidP="00D8174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выбор водоподготовительного оборудования для </w:t>
      </w:r>
      <w:proofErr w:type="gramStart"/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proofErr w:type="gramEnd"/>
    </w:p>
    <w:p w:rsidR="00D81749" w:rsidRPr="00D81749" w:rsidRDefault="00D81749" w:rsidP="00D81749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воды и её обессоливания;</w:t>
      </w:r>
    </w:p>
    <w:p w:rsidR="00D81749" w:rsidRPr="00D81749" w:rsidRDefault="00D81749" w:rsidP="00D8174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основных </w:t>
      </w:r>
      <w:proofErr w:type="spellStart"/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паросепарационных</w:t>
      </w:r>
      <w:proofErr w:type="spellEnd"/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барабанных котлов;</w:t>
      </w:r>
    </w:p>
    <w:p w:rsidR="00D81749" w:rsidRPr="00D81749" w:rsidRDefault="00D81749" w:rsidP="00D8174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выбор оптимального водно-химического режима (ВХР) для конкретной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ТЭС и необходимого оборудования технологической схемы коррекции ВХР;</w:t>
      </w:r>
    </w:p>
    <w:p w:rsidR="00D81749" w:rsidRPr="00D81749" w:rsidRDefault="00D81749" w:rsidP="00D8174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 необходимой дозы и расхода применяемого реагента;</w:t>
      </w:r>
    </w:p>
    <w:p w:rsidR="00AB49FA" w:rsidRPr="00D81749" w:rsidRDefault="00D81749" w:rsidP="00D8174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 и принципиальные схемы оборудования предназначенного для корректировки ВХР ТЭС</w:t>
      </w:r>
      <w:r w:rsidR="007624C5"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AC1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2B7AC1" w:rsidRDefault="0000043D" w:rsidP="002B7A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2B7AC1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D81749" w:rsidRPr="00D81749" w:rsidRDefault="00D81749" w:rsidP="00D81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предварительной очистки воды методом коагуляции и известкования, механической фильтрацией;</w:t>
      </w:r>
    </w:p>
    <w:p w:rsidR="00D81749" w:rsidRPr="00D81749" w:rsidRDefault="00D81749" w:rsidP="00D81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</w:t>
      </w:r>
      <w:proofErr w:type="gramStart"/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нообменного фильтрования и технологии очистки воды методом</w:t>
      </w:r>
    </w:p>
    <w:p w:rsidR="00D81749" w:rsidRPr="00D81749" w:rsidRDefault="00D81749" w:rsidP="00D81749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 обмена;</w:t>
      </w:r>
    </w:p>
    <w:p w:rsidR="00D81749" w:rsidRDefault="00D81749" w:rsidP="00D81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загрязнения насыщенного и перегретого пара и </w:t>
      </w:r>
      <w:proofErr w:type="gramStart"/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чистоту; </w:t>
      </w:r>
    </w:p>
    <w:p w:rsidR="00D81749" w:rsidRPr="00D81749" w:rsidRDefault="00D81749" w:rsidP="00D81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паро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сепарационных схем барабанных котлов;</w:t>
      </w:r>
    </w:p>
    <w:p w:rsidR="00D81749" w:rsidRPr="00D81749" w:rsidRDefault="00D81749" w:rsidP="00D81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режимы барабанных и прямоточных котлов, тепловых сетей, испарителей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паропреобразователей, а также конденсатно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питательного тракта;</w:t>
      </w:r>
    </w:p>
    <w:p w:rsidR="00D81749" w:rsidRDefault="00D81749" w:rsidP="00D81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удаления отложений в энергетических установках; </w:t>
      </w:r>
    </w:p>
    <w:p w:rsidR="002F3018" w:rsidRPr="00D81749" w:rsidRDefault="00D81749" w:rsidP="00D8174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пароводяного тракта от коррозии в режимах простоя, эксплуатации и консервации оборудования</w:t>
      </w:r>
      <w:r w:rsidR="002F3018" w:rsidRPr="00D81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3018" w:rsidRPr="00D81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7AC1" w:rsidRDefault="002B7AC1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167FA7" w:rsidRPr="00167FA7">
        <w:rPr>
          <w:rFonts w:ascii="TimesNewRoman" w:hAnsi="TimesNewRoman" w:cs="TimesNewRoman"/>
          <w:sz w:val="24"/>
          <w:szCs w:val="24"/>
        </w:rPr>
        <w:t xml:space="preserve"> </w:t>
      </w:r>
      <w:r w:rsidR="00167FA7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167FA7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167FA7">
        <w:rPr>
          <w:rFonts w:ascii="TimesNewRoman" w:hAnsi="TimesNewRoman" w:cs="TimesNewRoman"/>
          <w:sz w:val="24"/>
          <w:szCs w:val="24"/>
        </w:rPr>
        <w:t>е</w:t>
      </w:r>
      <w:r w:rsidR="00167FA7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2B7A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2B7A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76063"/>
    <w:rsid w:val="001671A4"/>
    <w:rsid w:val="00167FA7"/>
    <w:rsid w:val="002B7AC1"/>
    <w:rsid w:val="002F3018"/>
    <w:rsid w:val="003536E9"/>
    <w:rsid w:val="007624C5"/>
    <w:rsid w:val="007B5BA1"/>
    <w:rsid w:val="00903ABD"/>
    <w:rsid w:val="00A45748"/>
    <w:rsid w:val="00AB49FA"/>
    <w:rsid w:val="00B67CCF"/>
    <w:rsid w:val="00BF58DA"/>
    <w:rsid w:val="00C47473"/>
    <w:rsid w:val="00CD0BDF"/>
    <w:rsid w:val="00CF305D"/>
    <w:rsid w:val="00D46917"/>
    <w:rsid w:val="00D75D70"/>
    <w:rsid w:val="00D81749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827A-20C3-4D8C-A9FC-F712944B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2020-06-01T04:35:00Z</dcterms:created>
  <dcterms:modified xsi:type="dcterms:W3CDTF">2020-06-02T00:15:00Z</dcterms:modified>
</cp:coreProperties>
</file>