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22BC8" w:rsidRDefault="00D22BC8" w:rsidP="00D22BC8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BF58DA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r w:rsidR="00C965CB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F58DA">
        <w:rPr>
          <w:rFonts w:ascii="TimesNewRoman,Bold" w:hAnsi="TimesNewRoman,Bold" w:cs="TimesNewRoman,Bold"/>
          <w:b/>
          <w:bCs/>
          <w:sz w:val="24"/>
          <w:szCs w:val="24"/>
        </w:rPr>
        <w:t>Охрана труда</w:t>
      </w:r>
    </w:p>
    <w:p w:rsidR="00D22BC8" w:rsidRDefault="00D22BC8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82F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D2226F" w:rsidRDefault="0000043D" w:rsidP="00A82F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A82F9C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D2226F" w:rsidRDefault="0000043D" w:rsidP="00D222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D2226F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документацию установленного образца по охране труда, соблюдать сроки ее заполнения и условия хранения;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экобиозащитную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противопожарную технику, средства коллективной и индивидуальной защиты;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проводить анализ опасных и вредных факторов в сфере профессиональной деятельности;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техники безопасности на производственном объекте;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безопасные приемы труда на территории организации и в производственных помещениях;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инструктировать подчиненных работников (персонал) по вопросам техники безопасности; </w:t>
      </w:r>
    </w:p>
    <w:p w:rsidR="00AB49FA" w:rsidRPr="00AB49F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труда, производственной санитарии и пожарной безопасности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26F" w:rsidRDefault="0000043D" w:rsidP="00A82F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D2226F" w:rsidRDefault="0000043D" w:rsidP="00D222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D2226F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охраны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по охране труда и здоровья, основы профгигиены,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профсанитарии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пожаробезопасности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опасные и вредные факторы и средства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токсичных веществ на организм человека;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категорирование производств по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взрыво-пожароопасности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предупреждения пожаров и взрывов;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безопасности на территории организации и в производственных помещениях;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возникновения пожаров и взрывов;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обеспечения безопасных условий труда на производстве;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и использования средств коллективной и индивидуальной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 допустимые концентрации и индивидуальные средства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работников в области охраны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правила проведения инструктажей по охране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эксплуатации установок и аппаратов;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</w:t>
      </w: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903ABD" w:rsidRPr="00903ABD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повышения безопасности технических средств и технологических процессов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26F" w:rsidRDefault="00D2226F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82F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82F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BA6061" w:rsidRDefault="00BA6061" w:rsidP="00BA606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D22BC8" w:rsidRPr="00FF6698" w:rsidRDefault="00D22BC8" w:rsidP="00A82F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D22BC8" w:rsidRPr="0030562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D22BC8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22BC8" w:rsidRPr="00AA54AE" w:rsidRDefault="00D22BC8" w:rsidP="00A82F9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lastRenderedPageBreak/>
        <w:t>ПК 4.1. Определять причины неисправностей и отказов электрооборудования;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работам;</w:t>
      </w:r>
    </w:p>
    <w:p w:rsidR="00D22BC8" w:rsidRPr="00AA54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D22BC8" w:rsidRPr="008D1FAE" w:rsidRDefault="00D22BC8" w:rsidP="00D2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45748" w:rsidRDefault="00A45748" w:rsidP="00D22BC8">
      <w:pPr>
        <w:autoSpaceDE w:val="0"/>
        <w:autoSpaceDN w:val="0"/>
        <w:adjustRightInd w:val="0"/>
        <w:spacing w:after="0" w:line="240" w:lineRule="auto"/>
        <w:ind w:firstLine="708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73FC8"/>
    <w:rsid w:val="000D3D9B"/>
    <w:rsid w:val="00156712"/>
    <w:rsid w:val="00267E02"/>
    <w:rsid w:val="003536E9"/>
    <w:rsid w:val="00727920"/>
    <w:rsid w:val="007B5BA1"/>
    <w:rsid w:val="00903ABD"/>
    <w:rsid w:val="009D01C0"/>
    <w:rsid w:val="00A45748"/>
    <w:rsid w:val="00A82F9C"/>
    <w:rsid w:val="00AB49FA"/>
    <w:rsid w:val="00AE2BD1"/>
    <w:rsid w:val="00B67CCF"/>
    <w:rsid w:val="00BA6061"/>
    <w:rsid w:val="00BF58DA"/>
    <w:rsid w:val="00C965CB"/>
    <w:rsid w:val="00CD0BDF"/>
    <w:rsid w:val="00CF305D"/>
    <w:rsid w:val="00D2226F"/>
    <w:rsid w:val="00D22BC8"/>
    <w:rsid w:val="00D46917"/>
    <w:rsid w:val="00E36FEF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D22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5217</Characters>
  <Application>Microsoft Office Word</Application>
  <DocSecurity>0</DocSecurity>
  <Lines>43</Lines>
  <Paragraphs>12</Paragraphs>
  <ScaleCrop>false</ScaleCrop>
  <Company>DVET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13</cp:revision>
  <dcterms:created xsi:type="dcterms:W3CDTF">2020-06-01T03:14:00Z</dcterms:created>
  <dcterms:modified xsi:type="dcterms:W3CDTF">2020-06-18T04:30:00Z</dcterms:modified>
</cp:coreProperties>
</file>