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3629A" w:rsidRPr="003C12C8" w:rsidRDefault="00FE0920" w:rsidP="003C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5C475A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3C1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AB"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 w:rsidR="00084AAB">
        <w:rPr>
          <w:rFonts w:ascii="TimesNewRoman" w:hAnsi="TimesNewRoman" w:cs="TimesNewRoman"/>
          <w:b/>
          <w:sz w:val="24"/>
          <w:szCs w:val="24"/>
        </w:rPr>
        <w:t>П</w:t>
      </w:r>
      <w:r w:rsidR="00084AAB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451654">
        <w:rPr>
          <w:rFonts w:ascii="TimesNewRoman" w:hAnsi="TimesNewRoman" w:cs="TimesNewRoman"/>
          <w:b/>
          <w:sz w:val="24"/>
          <w:szCs w:val="24"/>
        </w:rPr>
        <w:t xml:space="preserve">4 </w:t>
      </w:r>
      <w:r w:rsidR="005C475A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451654">
        <w:rPr>
          <w:rFonts w:ascii="TimesNewRoman,Bold" w:hAnsi="TimesNewRoman,Bold" w:cs="TimesNewRoman,Bold"/>
          <w:b/>
          <w:bCs/>
          <w:sz w:val="24"/>
          <w:szCs w:val="24"/>
        </w:rPr>
        <w:t xml:space="preserve">4 </w:t>
      </w:r>
      <w:r w:rsidR="00451654" w:rsidRPr="00C86B9C">
        <w:rPr>
          <w:rFonts w:ascii="TimesNewRoman,Bold" w:hAnsi="TimesNewRoman,Bold" w:cs="TimesNewRoman,Bold"/>
          <w:b/>
          <w:bCs/>
          <w:sz w:val="24"/>
          <w:szCs w:val="24"/>
        </w:rPr>
        <w:t>Эксплуатация распределительных сетей</w:t>
      </w:r>
    </w:p>
    <w:p w:rsidR="00451654" w:rsidRDefault="00451654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906AD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906ADD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906ADD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51654">
        <w:rPr>
          <w:rFonts w:ascii="TimesNewRoman" w:hAnsi="TimesNewRoman" w:cs="TimesNewRoman"/>
          <w:sz w:val="24"/>
          <w:szCs w:val="24"/>
        </w:rPr>
        <w:t>э</w:t>
      </w:r>
      <w:r w:rsidR="00451654" w:rsidRPr="00451654">
        <w:rPr>
          <w:rFonts w:ascii="TimesNewRoman" w:hAnsi="TimesNewRoman" w:cs="TimesNewRoman"/>
          <w:sz w:val="24"/>
          <w:szCs w:val="24"/>
        </w:rPr>
        <w:t>ксплуатация распределительных сетей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451654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проведения осмотров воздушных и кабельных линий распределительных сетей;</w:t>
      </w:r>
    </w:p>
    <w:p w:rsidR="00451654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работы с измерительными приборами;</w:t>
      </w:r>
    </w:p>
    <w:p w:rsidR="00451654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проведения несложных ремонтных работ оборудования и линий электропередачи распределительных сетей;</w:t>
      </w:r>
    </w:p>
    <w:p w:rsidR="00451654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устранения обнаруженных неисправностей;</w:t>
      </w:r>
    </w:p>
    <w:p w:rsidR="00451654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измерения напряжения и нагрузки в различных точках сети;</w:t>
      </w:r>
    </w:p>
    <w:p w:rsidR="00451654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чистки оборудования распределительных сетей;</w:t>
      </w:r>
    </w:p>
    <w:p w:rsidR="00451654" w:rsidRPr="004F27EE" w:rsidRDefault="00451654" w:rsidP="00451654">
      <w:pPr>
        <w:pStyle w:val="2"/>
        <w:widowControl w:val="0"/>
        <w:numPr>
          <w:ilvl w:val="0"/>
          <w:numId w:val="15"/>
        </w:numPr>
        <w:ind w:left="709" w:hanging="430"/>
      </w:pPr>
      <w:r w:rsidRPr="00C86B9C">
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</w:t>
      </w:r>
      <w:r>
        <w:t>;</w:t>
      </w:r>
      <w:r w:rsidRPr="00C86B9C">
        <w:t xml:space="preserve"> </w:t>
      </w:r>
    </w:p>
    <w:p w:rsidR="00451654" w:rsidRPr="00742FC1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451654" w:rsidRPr="00C86B9C" w:rsidRDefault="00451654" w:rsidP="004516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опор;</w:t>
      </w:r>
    </w:p>
    <w:p w:rsidR="00451654" w:rsidRPr="00C86B9C" w:rsidRDefault="00451654" w:rsidP="004516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прокладки кабеля;</w:t>
      </w:r>
    </w:p>
    <w:p w:rsidR="00451654" w:rsidRPr="00F42F5C" w:rsidRDefault="00451654" w:rsidP="004516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сечение провода</w:t>
      </w: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1654" w:rsidRPr="00F42F5C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схемы участков распределительных сетей с расположением распределительных пунктов и трансформаторных подстанций;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трассы воздушных и кабельных линий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5FE">
        <w:rPr>
          <w:rFonts w:ascii="Times New Roman" w:hAnsi="Times New Roman" w:cs="Times New Roman"/>
          <w:sz w:val="24"/>
          <w:szCs w:val="24"/>
        </w:rPr>
        <w:t xml:space="preserve"> приборы и средства для измерений параметров сети;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подготовки рабочих мест;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содержание мероприятий по подготовке к включению новых распределительных пунктов и трансформаторных подстанций;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и технологию проведения текущего ремонта обслуживаемого оборудования;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оперативного обслуживания электроустановок;</w:t>
      </w:r>
    </w:p>
    <w:p w:rsidR="00451654" w:rsidRDefault="00451654" w:rsidP="00451654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устройства электроустановок;</w:t>
      </w:r>
    </w:p>
    <w:p w:rsidR="00451654" w:rsidRPr="00AC15FE" w:rsidRDefault="00451654" w:rsidP="0045165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 xml:space="preserve">порядок выполнения оперативных переключений. </w:t>
      </w: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451654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451654" w:rsidRPr="008406F7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451654" w:rsidRPr="008406F7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451654" w:rsidRPr="008406F7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451654" w:rsidRPr="008406F7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451654" w:rsidRPr="008406F7" w:rsidRDefault="00451654" w:rsidP="0045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C475A" w:rsidRPr="008D1FA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C475A" w:rsidRDefault="005C475A" w:rsidP="005C475A">
      <w:pPr>
        <w:autoSpaceDE w:val="0"/>
        <w:autoSpaceDN w:val="0"/>
        <w:adjustRightInd w:val="0"/>
        <w:spacing w:after="0" w:line="240" w:lineRule="auto"/>
      </w:pPr>
    </w:p>
    <w:p w:rsidR="005F6CA9" w:rsidRDefault="005F6CA9" w:rsidP="005C475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379E9"/>
    <w:rsid w:val="00084AAB"/>
    <w:rsid w:val="000E70C4"/>
    <w:rsid w:val="0010722E"/>
    <w:rsid w:val="003B47A7"/>
    <w:rsid w:val="003C12C8"/>
    <w:rsid w:val="00451654"/>
    <w:rsid w:val="004E7415"/>
    <w:rsid w:val="0055257F"/>
    <w:rsid w:val="00557458"/>
    <w:rsid w:val="005C475A"/>
    <w:rsid w:val="005F6CA9"/>
    <w:rsid w:val="00613D9F"/>
    <w:rsid w:val="00623C66"/>
    <w:rsid w:val="006644DB"/>
    <w:rsid w:val="006C5CED"/>
    <w:rsid w:val="0078637D"/>
    <w:rsid w:val="007D5F1B"/>
    <w:rsid w:val="008A1DA3"/>
    <w:rsid w:val="00906ADD"/>
    <w:rsid w:val="00996325"/>
    <w:rsid w:val="00A45748"/>
    <w:rsid w:val="00AB11F3"/>
    <w:rsid w:val="00AC16B9"/>
    <w:rsid w:val="00F3629A"/>
    <w:rsid w:val="00FB1E22"/>
    <w:rsid w:val="00FE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2020-06-09T06:31:00Z</dcterms:created>
  <dcterms:modified xsi:type="dcterms:W3CDTF">2020-06-10T01:26:00Z</dcterms:modified>
</cp:coreProperties>
</file>