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2E" w:rsidRPr="00A0038F" w:rsidRDefault="0000062E" w:rsidP="00000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00062E" w:rsidRPr="00DC0A23" w:rsidRDefault="0000062E" w:rsidP="000006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00062E" w:rsidRPr="002C4794" w:rsidRDefault="0000062E" w:rsidP="0000062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0B5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ОП.02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0B5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Электротехника и электроника</w:t>
      </w:r>
    </w:p>
    <w:p w:rsidR="0000062E" w:rsidRPr="002C4794" w:rsidRDefault="0000062E" w:rsidP="00000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62E" w:rsidRPr="002C4794" w:rsidRDefault="0000062E" w:rsidP="0000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0062E" w:rsidRPr="002C4794" w:rsidRDefault="0000062E" w:rsidP="00000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рассчитывать параметры электрических, магнитных цепей;</w:t>
      </w: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снимать показания и пользоваться электроизмерительными приборами и приспособлениями;</w:t>
      </w: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собирать электрические схемы;</w:t>
      </w:r>
    </w:p>
    <w:p w:rsidR="000B5ED6" w:rsidRPr="000B5ED6" w:rsidRDefault="000B5ED6" w:rsidP="000B5ED6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читать принципиальные, э</w:t>
      </w:r>
      <w:r>
        <w:rPr>
          <w:rFonts w:ascii="Times New Roman" w:hAnsi="Times New Roman"/>
          <w:sz w:val="28"/>
          <w:szCs w:val="28"/>
        </w:rPr>
        <w:t>лектрические и монтажные схемы.</w:t>
      </w:r>
    </w:p>
    <w:p w:rsidR="000B5ED6" w:rsidRPr="00997F68" w:rsidRDefault="000B5ED6" w:rsidP="000B5E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знать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классификацию электронных приборов, их устройство и область применения;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основные законы электротехники;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параметры электрических схем и единицы их измерения;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принципы выбора электрических и электронных устройств и приборов;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0B5ED6" w:rsidRPr="000B5ED6" w:rsidRDefault="000B5ED6" w:rsidP="000B5ED6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416006" w:rsidRPr="000B5ED6" w:rsidRDefault="000B5ED6" w:rsidP="008640DA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характеристики и параметры электрических и магнитных полей</w:t>
      </w:r>
      <w:r>
        <w:rPr>
          <w:rFonts w:ascii="Times New Roman" w:hAnsi="Times New Roman"/>
          <w:sz w:val="28"/>
          <w:szCs w:val="28"/>
        </w:rPr>
        <w:t>.</w:t>
      </w:r>
    </w:p>
    <w:p w:rsidR="00416006" w:rsidRDefault="00416006" w:rsidP="00864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F68" w:rsidRDefault="008640DA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</w:t>
      </w:r>
    </w:p>
    <w:p w:rsidR="000B5ED6" w:rsidRPr="002C4794" w:rsidRDefault="000B5ED6" w:rsidP="000B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0B5ED6" w:rsidRDefault="000B5ED6" w:rsidP="000B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ED6" w:rsidRPr="002C4794" w:rsidRDefault="000B5ED6" w:rsidP="000B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изучения  дисциплины направлен на  формирование у обучающегося следующих компетенций:</w:t>
      </w:r>
      <w:proofErr w:type="gramEnd"/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0B5ED6" w:rsidRPr="002C4794" w:rsidRDefault="000B5ED6" w:rsidP="000B5ED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0B5ED6" w:rsidRDefault="000B5ED6" w:rsidP="000B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ED6" w:rsidRDefault="000B5ED6" w:rsidP="000B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ED6" w:rsidRDefault="000B5ED6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5ED6" w:rsidRDefault="000B5ED6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5ED6" w:rsidRDefault="000B5ED6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5ED6" w:rsidRPr="00997F68" w:rsidRDefault="000B5ED6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0B5ED6" w:rsidRPr="00997F68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5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4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5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3"/>
  </w:num>
  <w:num w:numId="5">
    <w:abstractNumId w:val="60"/>
  </w:num>
  <w:num w:numId="6">
    <w:abstractNumId w:val="2"/>
  </w:num>
  <w:num w:numId="7">
    <w:abstractNumId w:val="49"/>
  </w:num>
  <w:num w:numId="8">
    <w:abstractNumId w:val="90"/>
  </w:num>
  <w:num w:numId="9">
    <w:abstractNumId w:val="56"/>
  </w:num>
  <w:num w:numId="10">
    <w:abstractNumId w:val="53"/>
  </w:num>
  <w:num w:numId="11">
    <w:abstractNumId w:val="70"/>
  </w:num>
  <w:num w:numId="12">
    <w:abstractNumId w:val="98"/>
  </w:num>
  <w:num w:numId="13">
    <w:abstractNumId w:val="3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45"/>
  </w:num>
  <w:num w:numId="19">
    <w:abstractNumId w:val="74"/>
  </w:num>
  <w:num w:numId="20">
    <w:abstractNumId w:val="46"/>
  </w:num>
  <w:num w:numId="21">
    <w:abstractNumId w:val="25"/>
  </w:num>
  <w:num w:numId="22">
    <w:abstractNumId w:val="17"/>
  </w:num>
  <w:num w:numId="23">
    <w:abstractNumId w:val="91"/>
  </w:num>
  <w:num w:numId="24">
    <w:abstractNumId w:val="36"/>
  </w:num>
  <w:num w:numId="25">
    <w:abstractNumId w:val="71"/>
  </w:num>
  <w:num w:numId="26">
    <w:abstractNumId w:val="15"/>
  </w:num>
  <w:num w:numId="27">
    <w:abstractNumId w:val="10"/>
  </w:num>
  <w:num w:numId="28">
    <w:abstractNumId w:val="92"/>
  </w:num>
  <w:num w:numId="29">
    <w:abstractNumId w:val="69"/>
  </w:num>
  <w:num w:numId="30">
    <w:abstractNumId w:val="82"/>
  </w:num>
  <w:num w:numId="31">
    <w:abstractNumId w:val="80"/>
  </w:num>
  <w:num w:numId="32">
    <w:abstractNumId w:val="64"/>
  </w:num>
  <w:num w:numId="33">
    <w:abstractNumId w:val="8"/>
  </w:num>
  <w:num w:numId="34">
    <w:abstractNumId w:val="78"/>
  </w:num>
  <w:num w:numId="35">
    <w:abstractNumId w:val="51"/>
  </w:num>
  <w:num w:numId="36">
    <w:abstractNumId w:val="33"/>
  </w:num>
  <w:num w:numId="37">
    <w:abstractNumId w:val="87"/>
  </w:num>
  <w:num w:numId="38">
    <w:abstractNumId w:val="57"/>
  </w:num>
  <w:num w:numId="39">
    <w:abstractNumId w:val="76"/>
  </w:num>
  <w:num w:numId="40">
    <w:abstractNumId w:val="14"/>
  </w:num>
  <w:num w:numId="41">
    <w:abstractNumId w:val="89"/>
  </w:num>
  <w:num w:numId="42">
    <w:abstractNumId w:val="21"/>
  </w:num>
  <w:num w:numId="43">
    <w:abstractNumId w:val="16"/>
  </w:num>
  <w:num w:numId="44">
    <w:abstractNumId w:val="54"/>
  </w:num>
  <w:num w:numId="45">
    <w:abstractNumId w:val="100"/>
  </w:num>
  <w:num w:numId="46">
    <w:abstractNumId w:val="55"/>
  </w:num>
  <w:num w:numId="47">
    <w:abstractNumId w:val="84"/>
  </w:num>
  <w:num w:numId="48">
    <w:abstractNumId w:val="39"/>
  </w:num>
  <w:num w:numId="49">
    <w:abstractNumId w:val="66"/>
  </w:num>
  <w:num w:numId="50">
    <w:abstractNumId w:val="52"/>
  </w:num>
  <w:num w:numId="51">
    <w:abstractNumId w:val="93"/>
  </w:num>
  <w:num w:numId="52">
    <w:abstractNumId w:val="23"/>
  </w:num>
  <w:num w:numId="53">
    <w:abstractNumId w:val="59"/>
  </w:num>
  <w:num w:numId="54">
    <w:abstractNumId w:val="75"/>
  </w:num>
  <w:num w:numId="55">
    <w:abstractNumId w:val="81"/>
  </w:num>
  <w:num w:numId="56">
    <w:abstractNumId w:val="20"/>
  </w:num>
  <w:num w:numId="57">
    <w:abstractNumId w:val="86"/>
  </w:num>
  <w:num w:numId="58">
    <w:abstractNumId w:val="67"/>
  </w:num>
  <w:num w:numId="59">
    <w:abstractNumId w:val="32"/>
  </w:num>
  <w:num w:numId="60">
    <w:abstractNumId w:val="63"/>
  </w:num>
  <w:num w:numId="61">
    <w:abstractNumId w:val="18"/>
  </w:num>
  <w:num w:numId="62">
    <w:abstractNumId w:val="12"/>
  </w:num>
  <w:num w:numId="63">
    <w:abstractNumId w:val="62"/>
  </w:num>
  <w:num w:numId="64">
    <w:abstractNumId w:val="38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4"/>
  </w:num>
  <w:num w:numId="70">
    <w:abstractNumId w:val="73"/>
  </w:num>
  <w:num w:numId="71">
    <w:abstractNumId w:val="47"/>
  </w:num>
  <w:num w:numId="72">
    <w:abstractNumId w:val="11"/>
  </w:num>
  <w:num w:numId="73">
    <w:abstractNumId w:val="97"/>
  </w:num>
  <w:num w:numId="74">
    <w:abstractNumId w:val="34"/>
  </w:num>
  <w:num w:numId="75">
    <w:abstractNumId w:val="35"/>
  </w:num>
  <w:num w:numId="76">
    <w:abstractNumId w:val="85"/>
  </w:num>
  <w:num w:numId="77">
    <w:abstractNumId w:val="79"/>
  </w:num>
  <w:num w:numId="78">
    <w:abstractNumId w:val="9"/>
  </w:num>
  <w:num w:numId="79">
    <w:abstractNumId w:val="6"/>
  </w:num>
  <w:num w:numId="80">
    <w:abstractNumId w:val="40"/>
  </w:num>
  <w:num w:numId="81">
    <w:abstractNumId w:val="94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9"/>
  </w:num>
  <w:num w:numId="85">
    <w:abstractNumId w:val="27"/>
  </w:num>
  <w:num w:numId="86">
    <w:abstractNumId w:val="88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</w:num>
  <w:num w:numId="90">
    <w:abstractNumId w:val="7"/>
  </w:num>
  <w:num w:numId="91">
    <w:abstractNumId w:val="24"/>
  </w:num>
  <w:num w:numId="92">
    <w:abstractNumId w:val="99"/>
  </w:num>
  <w:num w:numId="93">
    <w:abstractNumId w:val="50"/>
  </w:num>
  <w:num w:numId="94">
    <w:abstractNumId w:val="37"/>
  </w:num>
  <w:num w:numId="95">
    <w:abstractNumId w:val="41"/>
  </w:num>
  <w:num w:numId="96">
    <w:abstractNumId w:val="22"/>
  </w:num>
  <w:num w:numId="97">
    <w:abstractNumId w:val="43"/>
  </w:num>
  <w:num w:numId="98">
    <w:abstractNumId w:val="28"/>
  </w:num>
  <w:num w:numId="99">
    <w:abstractNumId w:val="96"/>
  </w:num>
  <w:num w:numId="100">
    <w:abstractNumId w:val="26"/>
  </w:num>
  <w:num w:numId="101">
    <w:abstractNumId w:val="95"/>
  </w:num>
  <w:num w:numId="102">
    <w:abstractNumId w:val="13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0062E"/>
    <w:rsid w:val="000171E7"/>
    <w:rsid w:val="000257F3"/>
    <w:rsid w:val="00044171"/>
    <w:rsid w:val="00061F6C"/>
    <w:rsid w:val="00065600"/>
    <w:rsid w:val="0008184A"/>
    <w:rsid w:val="000947ED"/>
    <w:rsid w:val="000A77FE"/>
    <w:rsid w:val="000B5ED6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0586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2020-06-01T02:41:00Z</dcterms:created>
  <dcterms:modified xsi:type="dcterms:W3CDTF">2020-06-01T02:43:00Z</dcterms:modified>
</cp:coreProperties>
</file>