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33" w:rsidRDefault="005B7933" w:rsidP="006E1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43E" w:rsidRPr="00A0038F" w:rsidRDefault="003F743E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3F743E" w:rsidRPr="00A0038F" w:rsidRDefault="003F743E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11.02.12 ПОЧТОВАЯ СВЯЗЬ</w:t>
      </w:r>
    </w:p>
    <w:p w:rsidR="003F743E" w:rsidRPr="002C4794" w:rsidRDefault="003F743E" w:rsidP="003F743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4794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ЕН.01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  <w:t>Математика</w:t>
      </w:r>
    </w:p>
    <w:p w:rsidR="003F743E" w:rsidRPr="002C4794" w:rsidRDefault="003F743E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3F743E" w:rsidRPr="002C4794" w:rsidRDefault="003F743E" w:rsidP="003F7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3F743E" w:rsidRPr="002C4794" w:rsidRDefault="003F743E" w:rsidP="003F743E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94">
        <w:rPr>
          <w:rFonts w:ascii="Times New Roman" w:hAnsi="Times New Roman" w:cs="Times New Roman"/>
          <w:sz w:val="28"/>
          <w:szCs w:val="28"/>
        </w:rPr>
        <w:t xml:space="preserve">решать прикладные задачи в области профессиональной деятельности; </w:t>
      </w: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2C4794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3F743E" w:rsidRPr="002C4794" w:rsidRDefault="003F743E" w:rsidP="003F743E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94">
        <w:rPr>
          <w:rFonts w:ascii="Times New Roman" w:hAnsi="Times New Roman" w:cs="Times New Roman"/>
          <w:sz w:val="28"/>
          <w:szCs w:val="28"/>
        </w:rPr>
        <w:t>значение математики в профессиональной деятельности и при освоении основной профессиональной образовательной программы;</w:t>
      </w:r>
    </w:p>
    <w:p w:rsidR="003F743E" w:rsidRPr="002C4794" w:rsidRDefault="003F743E" w:rsidP="003F743E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94">
        <w:rPr>
          <w:rFonts w:ascii="Times New Roman" w:hAnsi="Times New Roman" w:cs="Times New Roman"/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:rsidR="003F743E" w:rsidRPr="002C4794" w:rsidRDefault="003F743E" w:rsidP="003F743E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94">
        <w:rPr>
          <w:rFonts w:ascii="Times New Roman" w:hAnsi="Times New Roman" w:cs="Times New Roman"/>
          <w:sz w:val="28"/>
          <w:szCs w:val="28"/>
        </w:rPr>
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 </w:t>
      </w:r>
    </w:p>
    <w:p w:rsidR="003F743E" w:rsidRPr="002C4794" w:rsidRDefault="003F743E" w:rsidP="003F743E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94">
        <w:rPr>
          <w:rFonts w:ascii="Times New Roman" w:hAnsi="Times New Roman" w:cs="Times New Roman"/>
          <w:sz w:val="28"/>
          <w:szCs w:val="28"/>
        </w:rPr>
        <w:t>основы интегрального и дифференциального исчисления.</w:t>
      </w:r>
    </w:p>
    <w:p w:rsidR="003F743E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математический и общий естественнонаучный цикл.</w:t>
      </w:r>
    </w:p>
    <w:p w:rsidR="003F743E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EA26B6" w:rsidRDefault="00EA26B6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C4794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7</w:t>
      </w:r>
      <w:r w:rsidRPr="002C4794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lastRenderedPageBreak/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23475E" w:rsidRDefault="0023475E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99A" w:rsidRDefault="00BE399A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D5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D2716"/>
    <w:rsid w:val="001E28BF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96622"/>
    <w:rsid w:val="004A167E"/>
    <w:rsid w:val="004C0C79"/>
    <w:rsid w:val="004C3162"/>
    <w:rsid w:val="004C51DF"/>
    <w:rsid w:val="004C7D10"/>
    <w:rsid w:val="005079AB"/>
    <w:rsid w:val="00510547"/>
    <w:rsid w:val="005162B9"/>
    <w:rsid w:val="0052183D"/>
    <w:rsid w:val="005266F4"/>
    <w:rsid w:val="00533B5F"/>
    <w:rsid w:val="00553981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1C26"/>
    <w:rsid w:val="006E56CF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8725C"/>
    <w:rsid w:val="00A9066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33A52"/>
    <w:rsid w:val="00D3404D"/>
    <w:rsid w:val="00D3722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67EC"/>
    <w:rsid w:val="00EA26B6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ITI</cp:lastModifiedBy>
  <cp:revision>3</cp:revision>
  <cp:lastPrinted>2015-07-07T00:20:00Z</cp:lastPrinted>
  <dcterms:created xsi:type="dcterms:W3CDTF">2020-05-29T02:15:00Z</dcterms:created>
  <dcterms:modified xsi:type="dcterms:W3CDTF">2020-05-29T02:16:00Z</dcterms:modified>
</cp:coreProperties>
</file>